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867433595"/>
        <w:docPartObj>
          <w:docPartGallery w:val="Cover Pages"/>
          <w:docPartUnique/>
        </w:docPartObj>
      </w:sdtPr>
      <w:sdtEndPr/>
      <w:sdtContent>
        <w:p w14:paraId="77568A3F" w14:textId="76EAC672" w:rsidR="00F85E6D" w:rsidRDefault="00B30E05">
          <w:r w:rsidRPr="00306F02">
            <w:rPr>
              <w:rFonts w:cs="Arial"/>
              <w:noProof/>
              <w:szCs w:val="24"/>
            </w:rPr>
            <w:drawing>
              <wp:anchor distT="0" distB="0" distL="114300" distR="114300" simplePos="0" relativeHeight="251658240" behindDoc="1" locked="0" layoutInCell="1" allowOverlap="1" wp14:anchorId="1F5D8FDC" wp14:editId="37F74747">
                <wp:simplePos x="0" y="0"/>
                <wp:positionH relativeFrom="column">
                  <wp:posOffset>6381750</wp:posOffset>
                </wp:positionH>
                <wp:positionV relativeFrom="paragraph">
                  <wp:posOffset>0</wp:posOffset>
                </wp:positionV>
                <wp:extent cx="3067200" cy="770400"/>
                <wp:effectExtent l="0" t="0" r="0" b="0"/>
                <wp:wrapTight wrapText="bothSides">
                  <wp:wrapPolygon edited="0">
                    <wp:start x="134" y="0"/>
                    <wp:lineTo x="0" y="534"/>
                    <wp:lineTo x="0" y="20834"/>
                    <wp:lineTo x="21466" y="20834"/>
                    <wp:lineTo x="21466" y="9082"/>
                    <wp:lineTo x="20929" y="534"/>
                    <wp:lineTo x="2549" y="0"/>
                    <wp:lineTo x="134" y="0"/>
                  </wp:wrapPolygon>
                </wp:wrapTight>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67200" cy="770400"/>
                        </a:xfrm>
                        <a:prstGeom prst="rect">
                          <a:avLst/>
                        </a:prstGeom>
                      </pic:spPr>
                    </pic:pic>
                  </a:graphicData>
                </a:graphic>
              </wp:anchor>
            </w:drawing>
          </w:r>
        </w:p>
      </w:sdtContent>
    </w:sdt>
    <w:p w14:paraId="12B11997" w14:textId="344D3953" w:rsidR="00582F07" w:rsidRPr="000D658E" w:rsidRDefault="00406360" w:rsidP="00B84126">
      <w:pPr>
        <w:pStyle w:val="Heading2"/>
        <w:spacing w:line="276" w:lineRule="auto"/>
        <w:rPr>
          <w:rFonts w:ascii="Poppins" w:hAnsi="Poppins" w:cs="Poppins"/>
          <w:b/>
          <w:bCs/>
        </w:rPr>
      </w:pPr>
      <w:bookmarkStart w:id="0" w:name="_Toc183420072"/>
      <w:r w:rsidRPr="2F308A90">
        <w:rPr>
          <w:rFonts w:ascii="Poppins" w:hAnsi="Poppins" w:cs="Poppins"/>
          <w:b/>
          <w:bCs/>
        </w:rPr>
        <w:t>Lead</w:t>
      </w:r>
      <w:r w:rsidR="05931CBC" w:rsidRPr="2F308A90">
        <w:rPr>
          <w:rFonts w:ascii="Poppins" w:hAnsi="Poppins" w:cs="Poppins"/>
          <w:b/>
          <w:bCs/>
        </w:rPr>
        <w:t xml:space="preserve"> Specialist </w:t>
      </w:r>
      <w:r w:rsidR="727B490B" w:rsidRPr="2F308A90">
        <w:rPr>
          <w:rFonts w:ascii="Poppins" w:hAnsi="Poppins" w:cs="Poppins"/>
          <w:b/>
          <w:bCs/>
        </w:rPr>
        <w:t xml:space="preserve">Scientist </w:t>
      </w:r>
      <w:r w:rsidR="00685E78" w:rsidRPr="2F308A90">
        <w:rPr>
          <w:rFonts w:ascii="Poppins" w:hAnsi="Poppins" w:cs="Poppins"/>
          <w:b/>
          <w:bCs/>
        </w:rPr>
        <w:t>(Band C)</w:t>
      </w:r>
      <w:bookmarkEnd w:id="0"/>
    </w:p>
    <w:p w14:paraId="70B13ECC" w14:textId="3B08FB92" w:rsidR="31250CA3" w:rsidRDefault="31250CA3" w:rsidP="2F308A90">
      <w:pPr>
        <w:pStyle w:val="Heading2"/>
        <w:spacing w:line="276" w:lineRule="auto"/>
      </w:pPr>
      <w:r w:rsidRPr="2F308A90">
        <w:rPr>
          <w:rFonts w:ascii="Poppins" w:eastAsia="Poppins" w:hAnsi="Poppins" w:cs="Poppins"/>
          <w:b/>
          <w:bCs/>
        </w:rPr>
        <w:t>Career Role Profile Ref: C7</w:t>
      </w:r>
    </w:p>
    <w:p w14:paraId="08322CE9" w14:textId="04BCCACC" w:rsidR="00323622" w:rsidRPr="00944A35" w:rsidRDefault="0061221D" w:rsidP="00B84126">
      <w:pPr>
        <w:pStyle w:val="Heading3"/>
        <w:shd w:val="clear" w:color="auto" w:fill="00526F"/>
        <w:spacing w:line="276" w:lineRule="auto"/>
        <w:ind w:left="284"/>
        <w:rPr>
          <w:rFonts w:ascii="Poppins" w:hAnsi="Poppins" w:cs="Poppins"/>
        </w:rPr>
      </w:pPr>
      <w:r w:rsidRPr="543FC537">
        <w:rPr>
          <w:rFonts w:ascii="Poppins" w:hAnsi="Poppins" w:cs="Poppins"/>
        </w:rPr>
        <w:t>Key Activities</w:t>
      </w:r>
    </w:p>
    <w:p w14:paraId="5A48EB33" w14:textId="085643D6" w:rsidR="005210DE" w:rsidRPr="005210DE" w:rsidRDefault="005210DE" w:rsidP="005210DE">
      <w:pPr>
        <w:pStyle w:val="ListParagraph"/>
        <w:numPr>
          <w:ilvl w:val="0"/>
          <w:numId w:val="77"/>
        </w:numPr>
        <w:spacing w:line="276" w:lineRule="auto"/>
        <w:rPr>
          <w:rFonts w:ascii="Poppins" w:eastAsia="Poppins" w:hAnsi="Poppins" w:cs="Poppins"/>
        </w:rPr>
      </w:pPr>
      <w:r w:rsidRPr="005210DE">
        <w:rPr>
          <w:rFonts w:ascii="Poppins" w:eastAsia="Poppins" w:hAnsi="Poppins" w:cs="Poppins"/>
        </w:rPr>
        <w:t xml:space="preserve">Lead the provision of expert, robust, scientific data and advice. </w:t>
      </w:r>
    </w:p>
    <w:p w14:paraId="3A73F2B9" w14:textId="0C0612B9" w:rsidR="005210DE" w:rsidRPr="005210DE" w:rsidRDefault="005210DE" w:rsidP="005210DE">
      <w:pPr>
        <w:pStyle w:val="ListParagraph"/>
        <w:numPr>
          <w:ilvl w:val="0"/>
          <w:numId w:val="77"/>
        </w:numPr>
        <w:spacing w:line="276" w:lineRule="auto"/>
        <w:rPr>
          <w:rFonts w:ascii="Poppins" w:eastAsia="Poppins" w:hAnsi="Poppins" w:cs="Poppins"/>
        </w:rPr>
      </w:pPr>
      <w:r w:rsidRPr="005210DE">
        <w:rPr>
          <w:rFonts w:ascii="Poppins" w:eastAsia="Poppins" w:hAnsi="Poppins" w:cs="Poppins"/>
        </w:rPr>
        <w:t xml:space="preserve">Track, assess, understand and respond to legislative developments and the strategic direction being taken by the Scottish and UK government as appropriate. </w:t>
      </w:r>
    </w:p>
    <w:p w14:paraId="0D336BF7" w14:textId="19D21F09" w:rsidR="005210DE" w:rsidRPr="005210DE" w:rsidRDefault="005210DE" w:rsidP="005210DE">
      <w:pPr>
        <w:pStyle w:val="ListParagraph"/>
        <w:numPr>
          <w:ilvl w:val="0"/>
          <w:numId w:val="77"/>
        </w:numPr>
        <w:spacing w:line="276" w:lineRule="auto"/>
        <w:rPr>
          <w:rFonts w:ascii="Poppins" w:eastAsia="Poppins" w:hAnsi="Poppins" w:cs="Poppins"/>
        </w:rPr>
      </w:pPr>
      <w:r w:rsidRPr="005210DE">
        <w:rPr>
          <w:rFonts w:ascii="Poppins" w:eastAsia="Poppins" w:hAnsi="Poppins" w:cs="Poppins"/>
        </w:rPr>
        <w:t>Lead the investigation of the most complex and contentious complaints, cases or issues.</w:t>
      </w:r>
    </w:p>
    <w:p w14:paraId="08C1A485" w14:textId="2D44D6A3" w:rsidR="005210DE" w:rsidRPr="005210DE" w:rsidRDefault="005210DE" w:rsidP="005210DE">
      <w:pPr>
        <w:pStyle w:val="ListParagraph"/>
        <w:numPr>
          <w:ilvl w:val="0"/>
          <w:numId w:val="77"/>
        </w:numPr>
        <w:spacing w:line="276" w:lineRule="auto"/>
        <w:rPr>
          <w:rFonts w:ascii="Poppins" w:eastAsia="Poppins" w:hAnsi="Poppins" w:cs="Poppins"/>
        </w:rPr>
      </w:pPr>
      <w:r w:rsidRPr="005210DE">
        <w:rPr>
          <w:rFonts w:ascii="Poppins" w:eastAsia="Poppins" w:hAnsi="Poppins" w:cs="Poppins"/>
        </w:rPr>
        <w:t xml:space="preserve">Build and maintain relationships across key stakeholder groups and political forum to ensure the organisations position is represented and heard.   </w:t>
      </w:r>
    </w:p>
    <w:p w14:paraId="07D1483A" w14:textId="6771EEB7" w:rsidR="005210DE" w:rsidRPr="005210DE" w:rsidRDefault="005210DE" w:rsidP="005210DE">
      <w:pPr>
        <w:pStyle w:val="ListParagraph"/>
        <w:numPr>
          <w:ilvl w:val="0"/>
          <w:numId w:val="77"/>
        </w:numPr>
        <w:spacing w:line="276" w:lineRule="auto"/>
        <w:rPr>
          <w:rFonts w:ascii="Poppins" w:eastAsia="Poppins" w:hAnsi="Poppins" w:cs="Poppins"/>
        </w:rPr>
      </w:pPr>
      <w:r w:rsidRPr="005210DE">
        <w:rPr>
          <w:rFonts w:ascii="Poppins" w:eastAsia="Poppins" w:hAnsi="Poppins" w:cs="Poppins"/>
        </w:rPr>
        <w:t>Lead policy and/or strategy development, research and improvement for a specialist area, ensuring integration across portfolios and achieving all relevant outcomes, co-ordinating people and financial resources,</w:t>
      </w:r>
    </w:p>
    <w:p w14:paraId="02CC9E9C" w14:textId="0B1C9183" w:rsidR="005210DE" w:rsidRPr="005210DE" w:rsidRDefault="005210DE" w:rsidP="005210DE">
      <w:pPr>
        <w:pStyle w:val="ListParagraph"/>
        <w:numPr>
          <w:ilvl w:val="0"/>
          <w:numId w:val="77"/>
        </w:numPr>
        <w:spacing w:line="276" w:lineRule="auto"/>
        <w:rPr>
          <w:rFonts w:ascii="Poppins" w:eastAsia="Poppins" w:hAnsi="Poppins" w:cs="Poppins"/>
        </w:rPr>
      </w:pPr>
      <w:r w:rsidRPr="005210DE">
        <w:rPr>
          <w:rFonts w:ascii="Poppins" w:eastAsia="Poppins" w:hAnsi="Poppins" w:cs="Poppins"/>
        </w:rPr>
        <w:t>Lead development and delivery of national scale campaigns, guidance and initiatives, leading and coordinating national scale projects accordingly.</w:t>
      </w:r>
    </w:p>
    <w:p w14:paraId="429B48BF" w14:textId="46D8618A" w:rsidR="005137B0" w:rsidRPr="00CB2E03" w:rsidRDefault="005210DE" w:rsidP="440E3EF8">
      <w:pPr>
        <w:pStyle w:val="ListParagraph"/>
        <w:numPr>
          <w:ilvl w:val="0"/>
          <w:numId w:val="77"/>
        </w:numPr>
        <w:spacing w:line="276" w:lineRule="auto"/>
        <w:rPr>
          <w:rFonts w:ascii="Poppins" w:eastAsia="Poppins" w:hAnsi="Poppins" w:cs="Poppins"/>
        </w:rPr>
      </w:pPr>
      <w:r w:rsidRPr="1A2D8485">
        <w:rPr>
          <w:rFonts w:ascii="Poppins" w:eastAsia="Poppins" w:hAnsi="Poppins" w:cs="Poppins"/>
        </w:rPr>
        <w:t xml:space="preserve">Supervise/mentor </w:t>
      </w:r>
      <w:r w:rsidR="3D027C03" w:rsidRPr="1A2D8485">
        <w:rPr>
          <w:rFonts w:ascii="Poppins" w:eastAsia="Poppins" w:hAnsi="Poppins" w:cs="Poppins"/>
        </w:rPr>
        <w:t>colleagues</w:t>
      </w:r>
      <w:r w:rsidRPr="1A2D8485">
        <w:rPr>
          <w:rFonts w:ascii="Poppins" w:eastAsia="Poppins" w:hAnsi="Poppins" w:cs="Poppins"/>
        </w:rPr>
        <w:t>, monitor the quality of output and provide guidance, support and training where required.</w:t>
      </w:r>
    </w:p>
    <w:p w14:paraId="7C6381B9" w14:textId="180E3482" w:rsidR="2C4177AD" w:rsidRDefault="2C4177AD" w:rsidP="1A2D8485">
      <w:pPr>
        <w:pStyle w:val="ListParagraph"/>
        <w:numPr>
          <w:ilvl w:val="0"/>
          <w:numId w:val="77"/>
        </w:numPr>
        <w:spacing w:line="276" w:lineRule="auto"/>
        <w:rPr>
          <w:rFonts w:ascii="Poppins" w:eastAsia="Poppins" w:hAnsi="Poppins" w:cs="Poppins"/>
          <w:szCs w:val="24"/>
        </w:rPr>
      </w:pPr>
      <w:r w:rsidRPr="1A2D8485">
        <w:rPr>
          <w:rFonts w:ascii="Poppins" w:eastAsia="Poppins" w:hAnsi="Poppins" w:cs="Poppins"/>
          <w:szCs w:val="24"/>
        </w:rPr>
        <w:t>Fully adhere and comply with Health &amp; Safety Policy.</w:t>
      </w:r>
    </w:p>
    <w:p w14:paraId="2F2F8282" w14:textId="527A3038" w:rsidR="00582F07" w:rsidRPr="00944A35" w:rsidRDefault="00582F07" w:rsidP="00B84126">
      <w:pPr>
        <w:pStyle w:val="Heading3"/>
        <w:shd w:val="clear" w:color="auto" w:fill="00526F"/>
        <w:spacing w:line="276" w:lineRule="auto"/>
        <w:ind w:left="284"/>
        <w:rPr>
          <w:rFonts w:ascii="Poppins" w:hAnsi="Poppins" w:cs="Poppins"/>
        </w:rPr>
      </w:pPr>
      <w:bookmarkStart w:id="1" w:name="_Toc183420076"/>
      <w:bookmarkStart w:id="2" w:name="_Hlk177120121"/>
      <w:r w:rsidRPr="00944A35">
        <w:rPr>
          <w:rFonts w:ascii="Poppins" w:hAnsi="Poppins" w:cs="Poppins"/>
        </w:rPr>
        <w:t>Knowledge, Skills &amp; Experience</w:t>
      </w:r>
      <w:bookmarkEnd w:id="1"/>
    </w:p>
    <w:bookmarkEnd w:id="2"/>
    <w:p w14:paraId="3A1DC6B1" w14:textId="77777777" w:rsidR="001D025C" w:rsidRPr="001D025C" w:rsidRDefault="001D025C" w:rsidP="001D025C">
      <w:pPr>
        <w:pStyle w:val="ListParagraph"/>
        <w:numPr>
          <w:ilvl w:val="0"/>
          <w:numId w:val="78"/>
        </w:numPr>
        <w:spacing w:line="276" w:lineRule="auto"/>
        <w:rPr>
          <w:rFonts w:ascii="Poppins" w:hAnsi="Poppins" w:cs="Poppins"/>
        </w:rPr>
      </w:pPr>
      <w:r w:rsidRPr="001D025C">
        <w:rPr>
          <w:rFonts w:ascii="Poppins" w:hAnsi="Poppins" w:cs="Poppins"/>
        </w:rPr>
        <w:t>Relevant experience or qualification equivalent to SCQF Level 10 (</w:t>
      </w:r>
      <w:proofErr w:type="spellStart"/>
      <w:r w:rsidRPr="001D025C">
        <w:rPr>
          <w:rFonts w:ascii="Poppins" w:hAnsi="Poppins" w:cs="Poppins"/>
        </w:rPr>
        <w:t>e.g</w:t>
      </w:r>
      <w:proofErr w:type="spellEnd"/>
      <w:r w:rsidRPr="001D025C">
        <w:rPr>
          <w:rFonts w:ascii="Poppins" w:hAnsi="Poppins" w:cs="Poppins"/>
        </w:rPr>
        <w:t xml:space="preserve"> relevant Degree). NB Some roles at this level will require Professional Qualifications.</w:t>
      </w:r>
    </w:p>
    <w:p w14:paraId="7264B4E5" w14:textId="77777777" w:rsidR="001D025C" w:rsidRDefault="001D025C" w:rsidP="001D025C">
      <w:pPr>
        <w:pStyle w:val="ListParagraph"/>
        <w:numPr>
          <w:ilvl w:val="0"/>
          <w:numId w:val="78"/>
        </w:numPr>
        <w:spacing w:line="276" w:lineRule="auto"/>
        <w:rPr>
          <w:rFonts w:ascii="Poppins" w:hAnsi="Poppins" w:cs="Poppins"/>
        </w:rPr>
      </w:pPr>
      <w:r w:rsidRPr="001D025C">
        <w:rPr>
          <w:rFonts w:ascii="Poppins" w:hAnsi="Poppins" w:cs="Poppins"/>
        </w:rPr>
        <w:t>A comprehensive knowledge of the legislation and policy relating to area(s) of expertise.</w:t>
      </w:r>
    </w:p>
    <w:p w14:paraId="1610E4C1" w14:textId="77777777" w:rsidR="009E6CDA" w:rsidRPr="009E6CDA" w:rsidRDefault="009E6CDA" w:rsidP="009E6CDA"/>
    <w:p w14:paraId="58B4B748" w14:textId="39B6BAB9" w:rsidR="001D025C" w:rsidRPr="001D025C" w:rsidRDefault="001D025C" w:rsidP="001D025C">
      <w:pPr>
        <w:pStyle w:val="ListParagraph"/>
        <w:numPr>
          <w:ilvl w:val="0"/>
          <w:numId w:val="78"/>
        </w:numPr>
        <w:spacing w:line="276" w:lineRule="auto"/>
        <w:rPr>
          <w:rFonts w:ascii="Poppins" w:hAnsi="Poppins" w:cs="Poppins"/>
        </w:rPr>
      </w:pPr>
      <w:r w:rsidRPr="001D025C">
        <w:rPr>
          <w:rFonts w:ascii="Poppins" w:hAnsi="Poppins" w:cs="Poppins"/>
        </w:rPr>
        <w:lastRenderedPageBreak/>
        <w:t>Well-developed planning, analytical and project management skills together with strong interpersonal, consultative and negotiating skills</w:t>
      </w:r>
      <w:r>
        <w:rPr>
          <w:rFonts w:ascii="Poppins" w:hAnsi="Poppins" w:cs="Poppins"/>
        </w:rPr>
        <w:t>.</w:t>
      </w:r>
    </w:p>
    <w:p w14:paraId="20EB52DF" w14:textId="5DECC076" w:rsidR="000D658E" w:rsidRPr="001D025C" w:rsidRDefault="001D025C" w:rsidP="001D025C">
      <w:pPr>
        <w:pStyle w:val="ListParagraph"/>
        <w:numPr>
          <w:ilvl w:val="0"/>
          <w:numId w:val="78"/>
        </w:numPr>
        <w:spacing w:line="276" w:lineRule="auto"/>
        <w:rPr>
          <w:rFonts w:ascii="Poppins" w:hAnsi="Poppins" w:cs="Poppins"/>
        </w:rPr>
      </w:pPr>
      <w:r w:rsidRPr="001D025C">
        <w:rPr>
          <w:rFonts w:ascii="Poppins" w:hAnsi="Poppins" w:cs="Poppins"/>
        </w:rPr>
        <w:t>Written skills will be important in report composition and the presentation of complex and detailed proposals and recommendations.</w:t>
      </w:r>
    </w:p>
    <w:p w14:paraId="14D0E8E7" w14:textId="58E6EFF2" w:rsidR="006E4BDB" w:rsidRPr="00944A35" w:rsidRDefault="000A39B7" w:rsidP="00B84126">
      <w:pPr>
        <w:pStyle w:val="Heading3"/>
        <w:shd w:val="clear" w:color="auto" w:fill="00526F"/>
        <w:spacing w:line="276" w:lineRule="auto"/>
        <w:ind w:left="284"/>
        <w:rPr>
          <w:rFonts w:ascii="Poppins" w:hAnsi="Poppins" w:cs="Poppins"/>
        </w:rPr>
      </w:pPr>
      <w:bookmarkStart w:id="3" w:name="_Toc183420077"/>
      <w:r w:rsidRPr="00944A35">
        <w:rPr>
          <w:rFonts w:ascii="Poppins" w:hAnsi="Poppins" w:cs="Poppins"/>
        </w:rPr>
        <w:t xml:space="preserve">Contacts &amp; </w:t>
      </w:r>
      <w:r w:rsidR="006E4BDB" w:rsidRPr="00944A35">
        <w:rPr>
          <w:rFonts w:ascii="Poppins" w:hAnsi="Poppins" w:cs="Poppins"/>
        </w:rPr>
        <w:t xml:space="preserve">Communications </w:t>
      </w:r>
      <w:bookmarkEnd w:id="3"/>
    </w:p>
    <w:p w14:paraId="04D3242C" w14:textId="77777777" w:rsidR="001D025C" w:rsidRPr="001D025C" w:rsidRDefault="0064254E" w:rsidP="001D025C">
      <w:pPr>
        <w:pStyle w:val="ListParagraph"/>
        <w:numPr>
          <w:ilvl w:val="0"/>
          <w:numId w:val="79"/>
        </w:numPr>
        <w:spacing w:line="276" w:lineRule="auto"/>
        <w:rPr>
          <w:rFonts w:ascii="Poppins" w:hAnsi="Poppins" w:cs="Poppins"/>
        </w:rPr>
      </w:pPr>
      <w:r w:rsidRPr="001D025C">
        <w:rPr>
          <w:rFonts w:ascii="Poppins" w:hAnsi="Poppins" w:cs="Poppins"/>
        </w:rPr>
        <w:t xml:space="preserve">Develop understanding, secure co-operation for </w:t>
      </w:r>
      <w:proofErr w:type="gramStart"/>
      <w:r w:rsidRPr="001D025C">
        <w:rPr>
          <w:rFonts w:ascii="Poppins" w:hAnsi="Poppins" w:cs="Poppins"/>
        </w:rPr>
        <w:t>particular positions</w:t>
      </w:r>
      <w:proofErr w:type="gramEnd"/>
      <w:r w:rsidRPr="001D025C">
        <w:rPr>
          <w:rFonts w:ascii="Poppins" w:hAnsi="Poppins" w:cs="Poppins"/>
        </w:rPr>
        <w:t xml:space="preserve"> or approaches, influence or maintain standards of service delivery.  Provide comprehensive and authoritative advice and explain and defend those positions in a balanced and convincing way. </w:t>
      </w:r>
      <w:r w:rsidR="002A214A" w:rsidRPr="001D025C">
        <w:rPr>
          <w:rFonts w:ascii="Poppins" w:hAnsi="Poppins" w:cs="Poppins"/>
        </w:rPr>
        <w:t>Prepare and present complex and detailed analysis and supporting evidence including recommended process, management reports, guidance and procedural changes to senior leaders, partner organisations, Scottish Government and other public sector bodies and business partners.</w:t>
      </w:r>
    </w:p>
    <w:p w14:paraId="2A7741E2" w14:textId="0192CC9C" w:rsidR="001D025C" w:rsidRPr="001D025C" w:rsidRDefault="00396D71" w:rsidP="001D025C">
      <w:pPr>
        <w:pStyle w:val="ListParagraph"/>
        <w:numPr>
          <w:ilvl w:val="0"/>
          <w:numId w:val="79"/>
        </w:numPr>
        <w:spacing w:line="276" w:lineRule="auto"/>
        <w:rPr>
          <w:rFonts w:ascii="Poppins" w:hAnsi="Poppins" w:cs="Poppins"/>
        </w:rPr>
      </w:pPr>
      <w:r w:rsidRPr="440E3EF8">
        <w:rPr>
          <w:rFonts w:ascii="Poppins" w:hAnsi="Poppins" w:cs="Poppins"/>
        </w:rPr>
        <w:t>C</w:t>
      </w:r>
      <w:r w:rsidR="00AF34AC" w:rsidRPr="440E3EF8">
        <w:rPr>
          <w:rFonts w:ascii="Poppins" w:hAnsi="Poppins" w:cs="Poppins"/>
        </w:rPr>
        <w:t xml:space="preserve">ontacts across SEPA will be extensive and focus on service delivery, negotiating programmes of work, providing comprehensive advice on </w:t>
      </w:r>
      <w:proofErr w:type="gramStart"/>
      <w:r w:rsidR="00AF34AC" w:rsidRPr="440E3EF8">
        <w:rPr>
          <w:rFonts w:ascii="Poppins" w:hAnsi="Poppins" w:cs="Poppins"/>
        </w:rPr>
        <w:t>particular developments</w:t>
      </w:r>
      <w:proofErr w:type="gramEnd"/>
      <w:r w:rsidR="00AF34AC" w:rsidRPr="440E3EF8">
        <w:rPr>
          <w:rFonts w:ascii="Poppins" w:hAnsi="Poppins" w:cs="Poppins"/>
        </w:rPr>
        <w:t xml:space="preserve"> (and their implications), or resolving problems relating to individual projects or programmes. </w:t>
      </w:r>
      <w:r w:rsidR="00A51651" w:rsidRPr="440E3EF8">
        <w:rPr>
          <w:rFonts w:ascii="Poppins" w:hAnsi="Poppins" w:cs="Poppins"/>
        </w:rPr>
        <w:t xml:space="preserve">As well as the provision of specialist advice to peer colleagues, advice and guidance will also be provided to senior managers.  Work closely to support senior </w:t>
      </w:r>
      <w:r w:rsidR="004F5BF0" w:rsidRPr="440E3EF8">
        <w:rPr>
          <w:rFonts w:ascii="Poppins" w:hAnsi="Poppins" w:cs="Poppins"/>
        </w:rPr>
        <w:t>leader</w:t>
      </w:r>
      <w:r w:rsidR="006128AF" w:rsidRPr="440E3EF8">
        <w:rPr>
          <w:rFonts w:ascii="Poppins" w:hAnsi="Poppins" w:cs="Poppins"/>
        </w:rPr>
        <w:t xml:space="preserve">ship team </w:t>
      </w:r>
      <w:r w:rsidR="00A51651" w:rsidRPr="440E3EF8">
        <w:rPr>
          <w:rFonts w:ascii="Poppins" w:hAnsi="Poppins" w:cs="Poppins"/>
        </w:rPr>
        <w:t>providing professional support and advice or to shape approaches. </w:t>
      </w:r>
    </w:p>
    <w:p w14:paraId="635A9117" w14:textId="0A1388E4" w:rsidR="00672317" w:rsidRPr="001D025C" w:rsidRDefault="00672317" w:rsidP="001D025C">
      <w:pPr>
        <w:pStyle w:val="ListParagraph"/>
        <w:numPr>
          <w:ilvl w:val="0"/>
          <w:numId w:val="79"/>
        </w:numPr>
        <w:spacing w:line="276" w:lineRule="auto"/>
        <w:rPr>
          <w:rFonts w:ascii="Poppins" w:hAnsi="Poppins" w:cs="Poppins"/>
        </w:rPr>
      </w:pPr>
      <w:r w:rsidRPr="001D025C">
        <w:rPr>
          <w:rFonts w:ascii="Poppins" w:hAnsi="Poppins" w:cs="Poppins"/>
        </w:rPr>
        <w:t>Represent the organisation and SEPA through presentation and explanation of robust argument to senior managers, customers and stakeholders.  Provide recommendations which influence senior decision makers. </w:t>
      </w:r>
    </w:p>
    <w:p w14:paraId="6E5BA286" w14:textId="77777777" w:rsidR="005137B0" w:rsidRPr="00944A35" w:rsidRDefault="005137B0" w:rsidP="005137B0">
      <w:pPr>
        <w:spacing w:line="276" w:lineRule="auto"/>
        <w:ind w:left="284"/>
        <w:rPr>
          <w:rFonts w:ascii="Poppins" w:hAnsi="Poppins" w:cs="Poppins"/>
        </w:rPr>
      </w:pPr>
    </w:p>
    <w:p w14:paraId="4D717550" w14:textId="1EE25510" w:rsidR="00582F07" w:rsidRPr="00944A35" w:rsidRDefault="00582F07" w:rsidP="00B84126">
      <w:pPr>
        <w:pStyle w:val="Heading3"/>
        <w:shd w:val="clear" w:color="auto" w:fill="00526F"/>
        <w:spacing w:line="276" w:lineRule="auto"/>
        <w:ind w:left="284"/>
        <w:rPr>
          <w:rFonts w:ascii="Poppins" w:hAnsi="Poppins" w:cs="Poppins"/>
        </w:rPr>
      </w:pPr>
      <w:bookmarkStart w:id="4" w:name="_Toc183420078"/>
      <w:r w:rsidRPr="00944A35">
        <w:rPr>
          <w:rFonts w:ascii="Poppins" w:hAnsi="Poppins" w:cs="Poppins"/>
        </w:rPr>
        <w:t>Problem Solving &amp; Decision Making</w:t>
      </w:r>
      <w:r w:rsidR="00EF6EFA" w:rsidRPr="00944A35">
        <w:rPr>
          <w:rFonts w:ascii="Poppins" w:hAnsi="Poppins" w:cs="Poppins"/>
        </w:rPr>
        <w:t xml:space="preserve"> </w:t>
      </w:r>
      <w:bookmarkEnd w:id="4"/>
    </w:p>
    <w:p w14:paraId="2FF6A53F" w14:textId="77777777" w:rsidR="001D025C" w:rsidRPr="001D025C" w:rsidRDefault="001425CE" w:rsidP="001D025C">
      <w:pPr>
        <w:pStyle w:val="ListParagraph"/>
        <w:numPr>
          <w:ilvl w:val="0"/>
          <w:numId w:val="80"/>
        </w:numPr>
        <w:spacing w:line="276" w:lineRule="auto"/>
        <w:rPr>
          <w:rFonts w:ascii="Poppins" w:hAnsi="Poppins" w:cs="Poppins"/>
        </w:rPr>
      </w:pPr>
      <w:r w:rsidRPr="001D025C">
        <w:rPr>
          <w:rFonts w:ascii="Poppins" w:hAnsi="Poppins" w:cs="Poppins"/>
        </w:rPr>
        <w:t xml:space="preserve">Draw on experience and expertise to develop solutions and use significant levels of judgement, assessment and interpretative skills. </w:t>
      </w:r>
      <w:r w:rsidR="00644510" w:rsidRPr="001D025C">
        <w:rPr>
          <w:rFonts w:ascii="Poppins" w:hAnsi="Poppins" w:cs="Poppins"/>
        </w:rPr>
        <w:t>C</w:t>
      </w:r>
      <w:r w:rsidR="00D25370" w:rsidRPr="001D025C">
        <w:rPr>
          <w:rFonts w:ascii="Poppins" w:hAnsi="Poppins" w:cs="Poppins"/>
        </w:rPr>
        <w:t xml:space="preserve">onsider the practical detail of proposed changes in practice and procedure; identify and </w:t>
      </w:r>
      <w:r w:rsidR="00D25370" w:rsidRPr="001D025C">
        <w:rPr>
          <w:rFonts w:ascii="Poppins" w:hAnsi="Poppins" w:cs="Poppins"/>
          <w:color w:val="000000" w:themeColor="text1"/>
        </w:rPr>
        <w:t xml:space="preserve">develop </w:t>
      </w:r>
      <w:r w:rsidR="00D25370" w:rsidRPr="001D025C">
        <w:rPr>
          <w:rFonts w:ascii="Poppins" w:hAnsi="Poppins" w:cs="Poppins"/>
          <w:color w:val="000000" w:themeColor="text1"/>
        </w:rPr>
        <w:lastRenderedPageBreak/>
        <w:t>opportunities to promote products and services or ensur</w:t>
      </w:r>
      <w:r w:rsidR="00644510" w:rsidRPr="001D025C">
        <w:rPr>
          <w:rFonts w:ascii="Poppins" w:hAnsi="Poppins" w:cs="Poppins"/>
          <w:color w:val="000000" w:themeColor="text1"/>
        </w:rPr>
        <w:t>e</w:t>
      </w:r>
      <w:r w:rsidR="00D25370" w:rsidRPr="001D025C">
        <w:rPr>
          <w:rFonts w:ascii="Poppins" w:hAnsi="Poppins" w:cs="Poppins"/>
          <w:color w:val="000000" w:themeColor="text1"/>
        </w:rPr>
        <w:t xml:space="preserve"> service provision continues to meet business needs. </w:t>
      </w:r>
      <w:r w:rsidR="00C140B7" w:rsidRPr="001D025C">
        <w:rPr>
          <w:rFonts w:ascii="Poppins" w:hAnsi="Poppins" w:cs="Poppins"/>
          <w:color w:val="000000" w:themeColor="text1"/>
        </w:rPr>
        <w:t xml:space="preserve"> </w:t>
      </w:r>
      <w:r w:rsidR="00644510" w:rsidRPr="001D025C">
        <w:rPr>
          <w:rFonts w:ascii="Poppins" w:hAnsi="Poppins" w:cs="Poppins"/>
          <w:color w:val="000000" w:themeColor="text1"/>
        </w:rPr>
        <w:t>Carry out</w:t>
      </w:r>
      <w:r w:rsidR="00C140B7" w:rsidRPr="001D025C">
        <w:rPr>
          <w:rFonts w:ascii="Poppins" w:hAnsi="Poppins" w:cs="Poppins"/>
          <w:color w:val="000000" w:themeColor="text1"/>
        </w:rPr>
        <w:t xml:space="preserve"> detailed research, analysis and evaluation of </w:t>
      </w:r>
      <w:r w:rsidR="00666343" w:rsidRPr="001D025C">
        <w:rPr>
          <w:rFonts w:ascii="Poppins" w:hAnsi="Poppins" w:cs="Poppins"/>
          <w:color w:val="000000" w:themeColor="text1"/>
        </w:rPr>
        <w:t>datasets</w:t>
      </w:r>
      <w:r w:rsidR="00C140B7" w:rsidRPr="001D025C">
        <w:rPr>
          <w:rFonts w:ascii="Poppins" w:hAnsi="Poppins" w:cs="Poppins"/>
          <w:color w:val="000000" w:themeColor="text1"/>
        </w:rPr>
        <w:t>, test hypotheses, develop new approaches, develop or modify project approaches, develo</w:t>
      </w:r>
      <w:r w:rsidR="00C140B7" w:rsidRPr="001D025C">
        <w:rPr>
          <w:rFonts w:ascii="Poppins" w:hAnsi="Poppins" w:cs="Poppins"/>
        </w:rPr>
        <w:t>p and test concepts or undertake original research. </w:t>
      </w:r>
    </w:p>
    <w:p w14:paraId="5201CA64" w14:textId="77777777" w:rsidR="001D025C" w:rsidRPr="001D025C" w:rsidRDefault="000D083C" w:rsidP="001D025C">
      <w:pPr>
        <w:pStyle w:val="ListParagraph"/>
        <w:numPr>
          <w:ilvl w:val="0"/>
          <w:numId w:val="80"/>
        </w:numPr>
        <w:spacing w:line="276" w:lineRule="auto"/>
        <w:rPr>
          <w:rFonts w:ascii="Poppins" w:hAnsi="Poppins" w:cs="Poppins"/>
        </w:rPr>
      </w:pPr>
      <w:r w:rsidRPr="001D025C">
        <w:rPr>
          <w:rFonts w:ascii="Poppins" w:hAnsi="Poppins" w:cs="Poppins"/>
        </w:rPr>
        <w:t>Provide comprehensive and authoritative advice on issues and subsequently explain and defend that advice in a balanced and convincing way; provide options and recommendations based on detailed analysis of the issues involved</w:t>
      </w:r>
      <w:r w:rsidR="0018666B" w:rsidRPr="001D025C">
        <w:rPr>
          <w:rFonts w:ascii="Poppins" w:hAnsi="Poppins" w:cs="Poppins"/>
        </w:rPr>
        <w:t xml:space="preserve">. </w:t>
      </w:r>
      <w:r w:rsidRPr="001D025C">
        <w:rPr>
          <w:rFonts w:ascii="Poppins" w:hAnsi="Poppins" w:cs="Poppins"/>
        </w:rPr>
        <w:t>Options and recommendations put forward will carry considerable weight.  </w:t>
      </w:r>
    </w:p>
    <w:p w14:paraId="3A78DDBD" w14:textId="77777777" w:rsidR="001D025C" w:rsidRPr="001D025C" w:rsidRDefault="00256404" w:rsidP="001D025C">
      <w:pPr>
        <w:pStyle w:val="ListParagraph"/>
        <w:numPr>
          <w:ilvl w:val="0"/>
          <w:numId w:val="80"/>
        </w:numPr>
        <w:spacing w:line="276" w:lineRule="auto"/>
        <w:rPr>
          <w:rFonts w:ascii="Poppins" w:hAnsi="Poppins" w:cs="Poppins"/>
        </w:rPr>
      </w:pPr>
      <w:r w:rsidRPr="001D025C">
        <w:rPr>
          <w:rFonts w:ascii="Poppins" w:hAnsi="Poppins" w:cs="Poppins"/>
        </w:rPr>
        <w:t>Manage</w:t>
      </w:r>
      <w:r w:rsidR="000D083C" w:rsidRPr="001D025C">
        <w:rPr>
          <w:rFonts w:ascii="Poppins" w:hAnsi="Poppins" w:cs="Poppins"/>
        </w:rPr>
        <w:t xml:space="preserve"> a variety of projects which might be multi-disciplinary or relate to activity taking place over several years.  Problem solving in this context involves balancing competing work priorities across several projects and negotiating with others across the organisation to secure the involvement of different individuals and sections and subsequently co-ordinating their inputs.  </w:t>
      </w:r>
      <w:r w:rsidR="00DF1459" w:rsidRPr="001D025C">
        <w:rPr>
          <w:rFonts w:ascii="Poppins" w:hAnsi="Poppins" w:cs="Poppins"/>
        </w:rPr>
        <w:t xml:space="preserve">Manage customer expectations and </w:t>
      </w:r>
      <w:proofErr w:type="gramStart"/>
      <w:r w:rsidR="00DF1459" w:rsidRPr="001D025C">
        <w:rPr>
          <w:rFonts w:ascii="Poppins" w:hAnsi="Poppins" w:cs="Poppins"/>
        </w:rPr>
        <w:t>make adjustments to</w:t>
      </w:r>
      <w:proofErr w:type="gramEnd"/>
      <w:r w:rsidR="00DF1459" w:rsidRPr="001D025C">
        <w:rPr>
          <w:rFonts w:ascii="Poppins" w:hAnsi="Poppins" w:cs="Poppins"/>
        </w:rPr>
        <w:t xml:space="preserve"> programmes and projects to take account of changed requirements or conflicting needs</w:t>
      </w:r>
      <w:r w:rsidR="004E1AC9" w:rsidRPr="001D025C">
        <w:rPr>
          <w:rFonts w:ascii="Poppins" w:hAnsi="Poppins" w:cs="Poppins"/>
        </w:rPr>
        <w:t>.</w:t>
      </w:r>
    </w:p>
    <w:p w14:paraId="12E15EA6" w14:textId="6E43CF69" w:rsidR="00AF34AC" w:rsidRPr="001D025C" w:rsidRDefault="00F11C35" w:rsidP="001D025C">
      <w:pPr>
        <w:pStyle w:val="ListParagraph"/>
        <w:numPr>
          <w:ilvl w:val="0"/>
          <w:numId w:val="80"/>
        </w:numPr>
        <w:spacing w:line="276" w:lineRule="auto"/>
        <w:rPr>
          <w:rFonts w:ascii="Poppins" w:hAnsi="Poppins" w:cs="Poppins"/>
        </w:rPr>
      </w:pPr>
      <w:r w:rsidRPr="001D025C">
        <w:rPr>
          <w:rFonts w:ascii="Poppins" w:hAnsi="Poppins" w:cs="Poppins"/>
        </w:rPr>
        <w:t>Identify</w:t>
      </w:r>
      <w:r w:rsidR="00AF34AC" w:rsidRPr="001D025C">
        <w:rPr>
          <w:rFonts w:ascii="Poppins" w:hAnsi="Poppins" w:cs="Poppins"/>
        </w:rPr>
        <w:t xml:space="preserve"> future needs, negotiate programmes of work, critically examine budget estimates and targets, and where necessary, change priorities in the light of prevailing circumstances. </w:t>
      </w:r>
      <w:r w:rsidR="000E07DB" w:rsidRPr="001D025C">
        <w:rPr>
          <w:rFonts w:ascii="Poppins" w:hAnsi="Poppins" w:cs="Poppins"/>
        </w:rPr>
        <w:t>J</w:t>
      </w:r>
      <w:r w:rsidR="00874603" w:rsidRPr="001D025C">
        <w:rPr>
          <w:rFonts w:ascii="Poppins" w:hAnsi="Poppins" w:cs="Poppins"/>
        </w:rPr>
        <w:t>udgements typically relate to cost, time, availability of resources and determining relative priorities.</w:t>
      </w:r>
    </w:p>
    <w:p w14:paraId="2967504E" w14:textId="77777777" w:rsidR="005137B0" w:rsidRPr="00944A35" w:rsidRDefault="005137B0" w:rsidP="005137B0">
      <w:pPr>
        <w:spacing w:line="276" w:lineRule="auto"/>
        <w:ind w:left="284"/>
        <w:rPr>
          <w:rFonts w:ascii="Poppins" w:hAnsi="Poppins" w:cs="Poppins"/>
        </w:rPr>
      </w:pPr>
    </w:p>
    <w:p w14:paraId="69537249" w14:textId="1A46B2B2" w:rsidR="00582F07" w:rsidRPr="00944A35" w:rsidRDefault="00582F07" w:rsidP="00B84126">
      <w:pPr>
        <w:pStyle w:val="Heading3"/>
        <w:shd w:val="clear" w:color="auto" w:fill="00526F"/>
        <w:spacing w:line="276" w:lineRule="auto"/>
        <w:ind w:left="284"/>
        <w:rPr>
          <w:rFonts w:ascii="Poppins" w:hAnsi="Poppins" w:cs="Poppins"/>
        </w:rPr>
      </w:pPr>
      <w:bookmarkStart w:id="5" w:name="_Toc183420079"/>
      <w:r w:rsidRPr="00944A35">
        <w:rPr>
          <w:rFonts w:ascii="Poppins" w:hAnsi="Poppins" w:cs="Poppins"/>
        </w:rPr>
        <w:t>Autonomy</w:t>
      </w:r>
      <w:r w:rsidR="00EF6EFA" w:rsidRPr="00944A35">
        <w:rPr>
          <w:rFonts w:ascii="Poppins" w:hAnsi="Poppins" w:cs="Poppins"/>
        </w:rPr>
        <w:t xml:space="preserve"> </w:t>
      </w:r>
      <w:bookmarkEnd w:id="5"/>
    </w:p>
    <w:p w14:paraId="6602C073" w14:textId="207CC088" w:rsidR="00702B3F" w:rsidRPr="006D7B18" w:rsidRDefault="00820CEC" w:rsidP="006D7B18">
      <w:pPr>
        <w:pStyle w:val="ListParagraph"/>
        <w:numPr>
          <w:ilvl w:val="0"/>
          <w:numId w:val="81"/>
        </w:numPr>
        <w:spacing w:line="276" w:lineRule="auto"/>
        <w:rPr>
          <w:rFonts w:ascii="Poppins" w:hAnsi="Poppins" w:cs="Poppins"/>
        </w:rPr>
      </w:pPr>
      <w:r w:rsidRPr="006D7B18">
        <w:rPr>
          <w:rFonts w:ascii="Poppins" w:hAnsi="Poppins" w:cs="Poppins"/>
        </w:rPr>
        <w:t xml:space="preserve">Discretion in managing or leading work activities with the authority to progress work within a broader framework of objectives. </w:t>
      </w:r>
      <w:r w:rsidR="00037CBA" w:rsidRPr="006D7B18">
        <w:rPr>
          <w:rFonts w:ascii="Poppins" w:hAnsi="Poppins" w:cs="Poppins"/>
        </w:rPr>
        <w:t>Although p</w:t>
      </w:r>
      <w:r w:rsidRPr="006D7B18">
        <w:rPr>
          <w:rFonts w:ascii="Poppins" w:hAnsi="Poppins" w:cs="Poppins"/>
        </w:rPr>
        <w:t xml:space="preserve">recedent and established practice </w:t>
      </w:r>
      <w:r w:rsidR="00AB0E85" w:rsidRPr="006D7B18">
        <w:rPr>
          <w:rFonts w:ascii="Poppins" w:hAnsi="Poppins" w:cs="Poppins"/>
        </w:rPr>
        <w:t xml:space="preserve">will </w:t>
      </w:r>
      <w:r w:rsidR="00037CBA" w:rsidRPr="006D7B18">
        <w:rPr>
          <w:rFonts w:ascii="Poppins" w:hAnsi="Poppins" w:cs="Poppins"/>
        </w:rPr>
        <w:t>be available</w:t>
      </w:r>
      <w:r w:rsidR="00C20111" w:rsidRPr="006D7B18">
        <w:rPr>
          <w:rFonts w:ascii="Poppins" w:hAnsi="Poppins" w:cs="Poppins"/>
        </w:rPr>
        <w:t>,</w:t>
      </w:r>
      <w:r w:rsidR="00037CBA" w:rsidRPr="006D7B18">
        <w:rPr>
          <w:rFonts w:ascii="Poppins" w:hAnsi="Poppins" w:cs="Poppins"/>
        </w:rPr>
        <w:t xml:space="preserve"> </w:t>
      </w:r>
      <w:r w:rsidR="00D703AB" w:rsidRPr="006D7B18">
        <w:rPr>
          <w:rFonts w:ascii="Poppins" w:hAnsi="Poppins" w:cs="Poppins"/>
        </w:rPr>
        <w:t>jobs</w:t>
      </w:r>
      <w:r w:rsidR="00037CBA" w:rsidRPr="006D7B18">
        <w:rPr>
          <w:rFonts w:ascii="Poppins" w:hAnsi="Poppins" w:cs="Poppins"/>
        </w:rPr>
        <w:t xml:space="preserve"> will be required to challen</w:t>
      </w:r>
      <w:r w:rsidR="0011063A" w:rsidRPr="006D7B18">
        <w:rPr>
          <w:rFonts w:ascii="Poppins" w:hAnsi="Poppins" w:cs="Poppins"/>
        </w:rPr>
        <w:t xml:space="preserve">ge </w:t>
      </w:r>
      <w:r w:rsidR="006A68E5" w:rsidRPr="006D7B18">
        <w:rPr>
          <w:rFonts w:ascii="Poppins" w:hAnsi="Poppins" w:cs="Poppins"/>
        </w:rPr>
        <w:t>and update</w:t>
      </w:r>
      <w:r w:rsidR="00D6110E" w:rsidRPr="006D7B18">
        <w:rPr>
          <w:rFonts w:ascii="Poppins" w:hAnsi="Poppins" w:cs="Poppins"/>
        </w:rPr>
        <w:t xml:space="preserve"> </w:t>
      </w:r>
      <w:r w:rsidR="00AD0C9A" w:rsidRPr="006D7B18">
        <w:rPr>
          <w:rFonts w:ascii="Poppins" w:hAnsi="Poppins" w:cs="Poppins"/>
        </w:rPr>
        <w:t xml:space="preserve">these </w:t>
      </w:r>
      <w:r w:rsidR="004831A5" w:rsidRPr="006D7B18">
        <w:rPr>
          <w:rFonts w:ascii="Poppins" w:hAnsi="Poppins" w:cs="Poppins"/>
        </w:rPr>
        <w:t>to support</w:t>
      </w:r>
      <w:r w:rsidR="004F23C1" w:rsidRPr="006D7B18">
        <w:rPr>
          <w:rFonts w:ascii="Poppins" w:hAnsi="Poppins" w:cs="Poppins"/>
        </w:rPr>
        <w:t xml:space="preserve"> </w:t>
      </w:r>
      <w:r w:rsidR="00234E26" w:rsidRPr="006D7B18">
        <w:rPr>
          <w:rFonts w:ascii="Poppins" w:hAnsi="Poppins" w:cs="Poppins"/>
        </w:rPr>
        <w:t>corporate objectives</w:t>
      </w:r>
      <w:r w:rsidRPr="006D7B18">
        <w:rPr>
          <w:rFonts w:ascii="Poppins" w:hAnsi="Poppins" w:cs="Poppins"/>
        </w:rPr>
        <w:t>.</w:t>
      </w:r>
    </w:p>
    <w:p w14:paraId="72390E85" w14:textId="73F42AE7" w:rsidR="00582F07" w:rsidRPr="00944A35" w:rsidRDefault="00582F07" w:rsidP="00B84126">
      <w:pPr>
        <w:pStyle w:val="Heading3"/>
        <w:shd w:val="clear" w:color="auto" w:fill="00526F"/>
        <w:spacing w:line="276" w:lineRule="auto"/>
        <w:ind w:left="284"/>
        <w:rPr>
          <w:rFonts w:ascii="Poppins" w:hAnsi="Poppins" w:cs="Poppins"/>
        </w:rPr>
      </w:pPr>
      <w:bookmarkStart w:id="6" w:name="_Toc183420080"/>
      <w:r w:rsidRPr="00944A35">
        <w:rPr>
          <w:rFonts w:ascii="Poppins" w:hAnsi="Poppins" w:cs="Poppins"/>
        </w:rPr>
        <w:lastRenderedPageBreak/>
        <w:t>Management of Resources</w:t>
      </w:r>
      <w:r w:rsidR="00EF6EFA" w:rsidRPr="00944A35">
        <w:rPr>
          <w:rFonts w:ascii="Poppins" w:hAnsi="Poppins" w:cs="Poppins"/>
        </w:rPr>
        <w:t xml:space="preserve"> </w:t>
      </w:r>
      <w:bookmarkEnd w:id="6"/>
    </w:p>
    <w:p w14:paraId="6C50D2C5" w14:textId="11DC2A42" w:rsidR="00820CEC" w:rsidRPr="006D7B18" w:rsidRDefault="005E2E26" w:rsidP="006D7B18">
      <w:pPr>
        <w:pStyle w:val="ListParagraph"/>
        <w:numPr>
          <w:ilvl w:val="0"/>
          <w:numId w:val="82"/>
        </w:numPr>
        <w:spacing w:line="276" w:lineRule="auto"/>
        <w:rPr>
          <w:rFonts w:ascii="Poppins" w:hAnsi="Poppins" w:cs="Poppins"/>
        </w:rPr>
      </w:pPr>
      <w:r w:rsidRPr="005E2E26">
        <w:rPr>
          <w:rFonts w:ascii="Poppins" w:hAnsi="Poppins" w:cs="Poppins"/>
        </w:rPr>
        <w:t xml:space="preserve">Senior specialists who do not carry </w:t>
      </w:r>
      <w:r w:rsidR="0015407D">
        <w:rPr>
          <w:rFonts w:ascii="Poppins" w:hAnsi="Poppins" w:cs="Poppins"/>
        </w:rPr>
        <w:t xml:space="preserve">formal </w:t>
      </w:r>
      <w:r w:rsidRPr="005E2E26">
        <w:rPr>
          <w:rFonts w:ascii="Poppins" w:hAnsi="Poppins" w:cs="Poppins"/>
        </w:rPr>
        <w:t>management responsibility but by nature of the role, offer professional leadership, support and drive cooperation across the organisation.</w:t>
      </w:r>
    </w:p>
    <w:p w14:paraId="3FEA60C0" w14:textId="77777777" w:rsidR="00702B3F" w:rsidRPr="00944A35" w:rsidRDefault="00702B3F" w:rsidP="00702B3F">
      <w:pPr>
        <w:spacing w:line="276" w:lineRule="auto"/>
        <w:ind w:left="426"/>
        <w:rPr>
          <w:rFonts w:ascii="Poppins" w:hAnsi="Poppins" w:cs="Poppins"/>
        </w:rPr>
      </w:pPr>
    </w:p>
    <w:p w14:paraId="187FEF55" w14:textId="3430C4FC" w:rsidR="00582F07" w:rsidRPr="00944A35" w:rsidRDefault="00582F07" w:rsidP="00B84126">
      <w:pPr>
        <w:pStyle w:val="Heading3"/>
        <w:shd w:val="clear" w:color="auto" w:fill="00526F"/>
        <w:spacing w:line="276" w:lineRule="auto"/>
        <w:ind w:left="284"/>
        <w:rPr>
          <w:rFonts w:ascii="Poppins" w:hAnsi="Poppins" w:cs="Poppins"/>
        </w:rPr>
      </w:pPr>
      <w:bookmarkStart w:id="7" w:name="_Toc183420081"/>
      <w:r w:rsidRPr="00944A35">
        <w:rPr>
          <w:rFonts w:ascii="Poppins" w:hAnsi="Poppins" w:cs="Poppins"/>
        </w:rPr>
        <w:t>Impact</w:t>
      </w:r>
      <w:r w:rsidR="00EF6EFA" w:rsidRPr="00944A35">
        <w:rPr>
          <w:rFonts w:ascii="Poppins" w:hAnsi="Poppins" w:cs="Poppins"/>
        </w:rPr>
        <w:t xml:space="preserve"> </w:t>
      </w:r>
      <w:bookmarkEnd w:id="7"/>
    </w:p>
    <w:p w14:paraId="330A84B5" w14:textId="1973443B" w:rsidR="00820CEC" w:rsidRPr="006D7B18" w:rsidRDefault="00820CEC" w:rsidP="006D7B18">
      <w:pPr>
        <w:pStyle w:val="ListParagraph"/>
        <w:numPr>
          <w:ilvl w:val="0"/>
          <w:numId w:val="83"/>
        </w:numPr>
        <w:spacing w:line="276" w:lineRule="auto"/>
        <w:rPr>
          <w:rFonts w:ascii="Poppins" w:hAnsi="Poppins" w:cs="Poppins"/>
        </w:rPr>
      </w:pPr>
      <w:r w:rsidRPr="006D7B18">
        <w:rPr>
          <w:rFonts w:ascii="Poppins" w:hAnsi="Poppins" w:cs="Poppins"/>
        </w:rPr>
        <w:t>Impact on an important part of the organisation’s activities in relation to the development and implementation of organisational policies</w:t>
      </w:r>
      <w:r w:rsidR="00DC7813" w:rsidRPr="006D7B18">
        <w:rPr>
          <w:rFonts w:ascii="Poppins" w:hAnsi="Poppins" w:cs="Poppins"/>
        </w:rPr>
        <w:t xml:space="preserve">, </w:t>
      </w:r>
      <w:r w:rsidRPr="006D7B18">
        <w:rPr>
          <w:rFonts w:ascii="Poppins" w:hAnsi="Poppins" w:cs="Poppins"/>
        </w:rPr>
        <w:t>external relationships and maintaining the credibility of the organisation. </w:t>
      </w:r>
    </w:p>
    <w:p w14:paraId="40DA9FDA" w14:textId="4E01B3F0" w:rsidR="00582F07" w:rsidRPr="00D64310" w:rsidRDefault="00582F07" w:rsidP="00396D71">
      <w:pPr>
        <w:spacing w:line="276" w:lineRule="auto"/>
        <w:rPr>
          <w:rFonts w:ascii="Poppins" w:hAnsi="Poppins" w:cs="Poppins"/>
        </w:rPr>
      </w:pPr>
    </w:p>
    <w:sectPr w:rsidR="00582F07" w:rsidRPr="00D64310" w:rsidSect="00CC632C">
      <w:headerReference w:type="even" r:id="rId12"/>
      <w:headerReference w:type="default" r:id="rId13"/>
      <w:footerReference w:type="even" r:id="rId14"/>
      <w:footerReference w:type="default" r:id="rId15"/>
      <w:headerReference w:type="first" r:id="rId16"/>
      <w:footerReference w:type="first" r:id="rId17"/>
      <w:pgSz w:w="16838" w:h="11906" w:orient="landscape"/>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D8786" w14:textId="77777777" w:rsidR="00FE585A" w:rsidRDefault="00FE585A" w:rsidP="004E5AC1">
      <w:pPr>
        <w:spacing w:line="240" w:lineRule="auto"/>
      </w:pPr>
      <w:r>
        <w:separator/>
      </w:r>
    </w:p>
  </w:endnote>
  <w:endnote w:type="continuationSeparator" w:id="0">
    <w:p w14:paraId="408BA705" w14:textId="77777777" w:rsidR="00FE585A" w:rsidRDefault="00FE585A" w:rsidP="004E5AC1">
      <w:pPr>
        <w:spacing w:line="240" w:lineRule="auto"/>
      </w:pPr>
      <w:r>
        <w:continuationSeparator/>
      </w:r>
    </w:p>
  </w:endnote>
  <w:endnote w:type="continuationNotice" w:id="1">
    <w:p w14:paraId="56F6D918" w14:textId="77777777" w:rsidR="00FE585A" w:rsidRDefault="00FE585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Narrow">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1A42B" w14:textId="16700FEE" w:rsidR="004E5AC1" w:rsidRDefault="004E5AC1">
    <w:pPr>
      <w:pStyle w:val="Footer"/>
    </w:pPr>
    <w:r>
      <w:rPr>
        <w:noProof/>
        <w:color w:val="2B579A"/>
        <w:shd w:val="clear" w:color="auto" w:fill="E6E6E6"/>
      </w:rPr>
      <mc:AlternateContent>
        <mc:Choice Requires="wps">
          <w:drawing>
            <wp:anchor distT="0" distB="0" distL="0" distR="0" simplePos="0" relativeHeight="251658244" behindDoc="0" locked="0" layoutInCell="1" allowOverlap="1" wp14:anchorId="641FE9BC" wp14:editId="6EE7E261">
              <wp:simplePos x="635" y="635"/>
              <wp:positionH relativeFrom="page">
                <wp:align>center</wp:align>
              </wp:positionH>
              <wp:positionV relativeFrom="page">
                <wp:align>bottom</wp:align>
              </wp:positionV>
              <wp:extent cx="459740" cy="357505"/>
              <wp:effectExtent l="0" t="0" r="16510" b="0"/>
              <wp:wrapNone/>
              <wp:docPr id="152433513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5F838367" w14:textId="5354E9C6" w:rsidR="004E5AC1" w:rsidRPr="004E5AC1" w:rsidRDefault="004E5AC1" w:rsidP="004E5AC1">
                          <w:pPr>
                            <w:rPr>
                              <w:rFonts w:ascii="Calibri" w:eastAsia="Calibri" w:hAnsi="Calibri" w:cs="Calibri"/>
                              <w:noProof/>
                              <w:color w:val="0000FF"/>
                              <w:sz w:val="20"/>
                              <w:szCs w:val="20"/>
                            </w:rPr>
                          </w:pPr>
                          <w:r w:rsidRPr="004E5AC1">
                            <w:rPr>
                              <w:rFonts w:ascii="Calibri" w:eastAsia="Calibri" w:hAnsi="Calibri" w:cs="Calibri"/>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1FE9BC" id="_x0000_t202" coordsize="21600,21600" o:spt="202" path="m,l,21600r21600,l21600,xe">
              <v:stroke joinstyle="miter"/>
              <v:path gradientshapeok="t" o:connecttype="rect"/>
            </v:shapetype>
            <v:shape id="Text Box 5" o:spid="_x0000_s1028" type="#_x0000_t202" alt="OFFICIAL" style="position:absolute;margin-left:0;margin-top:0;width:36.2pt;height:28.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" filled="f" stroked="f">
              <v:textbox style="mso-fit-shape-to-text:t" inset="0,0,0,15pt">
                <w:txbxContent>
                  <w:p w14:paraId="5F838367" w14:textId="5354E9C6" w:rsidR="004E5AC1" w:rsidRPr="004E5AC1" w:rsidRDefault="004E5AC1" w:rsidP="004E5AC1">
                    <w:pPr>
                      <w:rPr>
                        <w:rFonts w:ascii="Calibri" w:eastAsia="Calibri" w:hAnsi="Calibri" w:cs="Calibri"/>
                        <w:noProof/>
                        <w:color w:val="0000FF"/>
                        <w:sz w:val="20"/>
                        <w:szCs w:val="20"/>
                      </w:rPr>
                    </w:pPr>
                    <w:r w:rsidRPr="004E5AC1">
                      <w:rPr>
                        <w:rFonts w:ascii="Calibri" w:eastAsia="Calibri" w:hAnsi="Calibri" w:cs="Calibri"/>
                        <w:noProof/>
                        <w:color w:val="0000FF"/>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5270953"/>
      <w:docPartObj>
        <w:docPartGallery w:val="Page Numbers (Bottom of Page)"/>
        <w:docPartUnique/>
      </w:docPartObj>
    </w:sdtPr>
    <w:sdtEndPr>
      <w:rPr>
        <w:noProof/>
      </w:rPr>
    </w:sdtEndPr>
    <w:sdtContent>
      <w:p w14:paraId="63F6C8C7" w14:textId="569A1C53" w:rsidR="00744EC5" w:rsidRDefault="00744E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2255D9" w14:textId="20B1E6FA" w:rsidR="004E5AC1" w:rsidRDefault="004E5AC1">
    <w:pPr>
      <w:pStyle w:val="Footer"/>
    </w:pPr>
  </w:p>
  <w:p w14:paraId="1B945958" w14:textId="77777777" w:rsidR="00613F36" w:rsidRDefault="00613F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7D85F" w14:textId="5C6FD5D3" w:rsidR="004E5AC1" w:rsidRDefault="009E6CDA">
    <w:pPr>
      <w:pStyle w:val="Footer"/>
    </w:pPr>
    <w:r w:rsidRPr="009E6CDA">
      <w:t xml:space="preserve">Last Updated: </w:t>
    </w:r>
    <w:r w:rsidRPr="009E6CDA">
      <w:t>21/08/2025</w:t>
    </w:r>
    <w:r w:rsidR="004E5AC1">
      <w:rPr>
        <w:noProof/>
        <w:color w:val="2B579A"/>
        <w:shd w:val="clear" w:color="auto" w:fill="E6E6E6"/>
      </w:rPr>
      <mc:AlternateContent>
        <mc:Choice Requires="wps">
          <w:drawing>
            <wp:anchor distT="0" distB="0" distL="0" distR="0" simplePos="0" relativeHeight="251658243" behindDoc="0" locked="0" layoutInCell="1" allowOverlap="1" wp14:anchorId="1D1EF580" wp14:editId="1DA17B9C">
              <wp:simplePos x="635" y="635"/>
              <wp:positionH relativeFrom="page">
                <wp:align>center</wp:align>
              </wp:positionH>
              <wp:positionV relativeFrom="page">
                <wp:align>bottom</wp:align>
              </wp:positionV>
              <wp:extent cx="459740" cy="357505"/>
              <wp:effectExtent l="0" t="0" r="16510" b="0"/>
              <wp:wrapNone/>
              <wp:docPr id="148167256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1BFC8F53" w14:textId="43132CBB" w:rsidR="004E5AC1" w:rsidRPr="004E5AC1" w:rsidRDefault="004E5AC1" w:rsidP="004E5AC1">
                          <w:pPr>
                            <w:rPr>
                              <w:rFonts w:ascii="Calibri" w:eastAsia="Calibri" w:hAnsi="Calibri" w:cs="Calibri"/>
                              <w:noProof/>
                              <w:color w:val="0000FF"/>
                              <w:sz w:val="20"/>
                              <w:szCs w:val="20"/>
                            </w:rPr>
                          </w:pPr>
                          <w:r w:rsidRPr="004E5AC1">
                            <w:rPr>
                              <w:rFonts w:ascii="Calibri" w:eastAsia="Calibri" w:hAnsi="Calibri" w:cs="Calibri"/>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1EF580" id="_x0000_t202" coordsize="21600,21600" o:spt="202" path="m,l,21600r21600,l21600,xe">
              <v:stroke joinstyle="miter"/>
              <v:path gradientshapeok="t" o:connecttype="rect"/>
            </v:shapetype>
            <v:shape id="Text Box 4" o:spid="_x0000_s1030" type="#_x0000_t202" alt="OFFICIAL" style="position:absolute;margin-left:0;margin-top:0;width:36.2pt;height:28.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" filled="f" stroked="f">
              <v:textbox style="mso-fit-shape-to-text:t" inset="0,0,0,15pt">
                <w:txbxContent>
                  <w:p w14:paraId="1BFC8F53" w14:textId="43132CBB" w:rsidR="004E5AC1" w:rsidRPr="004E5AC1" w:rsidRDefault="004E5AC1" w:rsidP="004E5AC1">
                    <w:pPr>
                      <w:rPr>
                        <w:rFonts w:ascii="Calibri" w:eastAsia="Calibri" w:hAnsi="Calibri" w:cs="Calibri"/>
                        <w:noProof/>
                        <w:color w:val="0000FF"/>
                        <w:sz w:val="20"/>
                        <w:szCs w:val="20"/>
                      </w:rPr>
                    </w:pPr>
                    <w:r w:rsidRPr="004E5AC1">
                      <w:rPr>
                        <w:rFonts w:ascii="Calibri" w:eastAsia="Calibri" w:hAnsi="Calibri" w:cs="Calibri"/>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E5BB6" w14:textId="77777777" w:rsidR="00FE585A" w:rsidRDefault="00FE585A" w:rsidP="004E5AC1">
      <w:pPr>
        <w:spacing w:line="240" w:lineRule="auto"/>
      </w:pPr>
      <w:r>
        <w:separator/>
      </w:r>
    </w:p>
  </w:footnote>
  <w:footnote w:type="continuationSeparator" w:id="0">
    <w:p w14:paraId="08387BE4" w14:textId="77777777" w:rsidR="00FE585A" w:rsidRDefault="00FE585A" w:rsidP="004E5AC1">
      <w:pPr>
        <w:spacing w:line="240" w:lineRule="auto"/>
      </w:pPr>
      <w:r>
        <w:continuationSeparator/>
      </w:r>
    </w:p>
  </w:footnote>
  <w:footnote w:type="continuationNotice" w:id="1">
    <w:p w14:paraId="5CC1D4EE" w14:textId="77777777" w:rsidR="00FE585A" w:rsidRDefault="00FE585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F424B" w14:textId="6C814E0C" w:rsidR="004E5AC1" w:rsidRDefault="004E5AC1">
    <w:pPr>
      <w:pStyle w:val="Header"/>
    </w:pPr>
    <w:r>
      <w:rPr>
        <w:noProof/>
        <w:color w:val="2B579A"/>
        <w:shd w:val="clear" w:color="auto" w:fill="E6E6E6"/>
      </w:rPr>
      <mc:AlternateContent>
        <mc:Choice Requires="wps">
          <w:drawing>
            <wp:anchor distT="0" distB="0" distL="0" distR="0" simplePos="0" relativeHeight="251658241" behindDoc="0" locked="0" layoutInCell="1" allowOverlap="1" wp14:anchorId="379C1DFE" wp14:editId="4ADD4F5D">
              <wp:simplePos x="635" y="635"/>
              <wp:positionH relativeFrom="page">
                <wp:align>center</wp:align>
              </wp:positionH>
              <wp:positionV relativeFrom="page">
                <wp:align>top</wp:align>
              </wp:positionV>
              <wp:extent cx="459740" cy="357505"/>
              <wp:effectExtent l="0" t="0" r="16510" b="4445"/>
              <wp:wrapNone/>
              <wp:docPr id="131419239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37481FFA" w14:textId="64FF84E6" w:rsidR="004E5AC1" w:rsidRPr="004E5AC1" w:rsidRDefault="004E5AC1" w:rsidP="004E5AC1">
                          <w:pPr>
                            <w:rPr>
                              <w:rFonts w:ascii="Calibri" w:eastAsia="Calibri" w:hAnsi="Calibri" w:cs="Calibri"/>
                              <w:noProof/>
                              <w:color w:val="0000FF"/>
                              <w:sz w:val="20"/>
                              <w:szCs w:val="20"/>
                            </w:rPr>
                          </w:pPr>
                          <w:r w:rsidRPr="004E5AC1">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9C1DFE" id="_x0000_t202" coordsize="21600,21600" o:spt="202" path="m,l,21600r21600,l21600,xe">
              <v:stroke joinstyle="miter"/>
              <v:path gradientshapeok="t" o:connecttype="rect"/>
            </v:shapetype>
            <v:shape id="Text Box 2" o:spid="_x0000_s1026" type="#_x0000_t202" alt="OFFICIAL" style="position:absolute;margin-left:0;margin-top:0;width:36.2pt;height:28.1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" filled="f" stroked="f">
              <v:textbox style="mso-fit-shape-to-text:t" inset="0,15pt,0,0">
                <w:txbxContent>
                  <w:p w14:paraId="37481FFA" w14:textId="64FF84E6" w:rsidR="004E5AC1" w:rsidRPr="004E5AC1" w:rsidRDefault="004E5AC1" w:rsidP="004E5AC1">
                    <w:pPr>
                      <w:rPr>
                        <w:rFonts w:ascii="Calibri" w:eastAsia="Calibri" w:hAnsi="Calibri" w:cs="Calibri"/>
                        <w:noProof/>
                        <w:color w:val="0000FF"/>
                        <w:sz w:val="20"/>
                        <w:szCs w:val="20"/>
                      </w:rPr>
                    </w:pPr>
                    <w:r w:rsidRPr="004E5AC1">
                      <w:rPr>
                        <w:rFonts w:ascii="Calibri" w:eastAsia="Calibri" w:hAnsi="Calibri" w:cs="Calibri"/>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5BCB3" w14:textId="07CF0EB1" w:rsidR="004E5AC1" w:rsidRDefault="004E5AC1">
    <w:pPr>
      <w:pStyle w:val="Header"/>
    </w:pPr>
    <w:r>
      <w:rPr>
        <w:noProof/>
        <w:color w:val="2B579A"/>
        <w:shd w:val="clear" w:color="auto" w:fill="E6E6E6"/>
      </w:rPr>
      <mc:AlternateContent>
        <mc:Choice Requires="wps">
          <w:drawing>
            <wp:anchor distT="0" distB="0" distL="0" distR="0" simplePos="0" relativeHeight="251658242" behindDoc="0" locked="0" layoutInCell="1" allowOverlap="1" wp14:anchorId="2D734FDA" wp14:editId="3719019E">
              <wp:simplePos x="635" y="635"/>
              <wp:positionH relativeFrom="page">
                <wp:align>center</wp:align>
              </wp:positionH>
              <wp:positionV relativeFrom="page">
                <wp:align>top</wp:align>
              </wp:positionV>
              <wp:extent cx="459740" cy="357505"/>
              <wp:effectExtent l="0" t="0" r="16510" b="4445"/>
              <wp:wrapNone/>
              <wp:docPr id="205220237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681292B0" w14:textId="2B92589C" w:rsidR="004E5AC1" w:rsidRPr="004E5AC1" w:rsidRDefault="004E5AC1" w:rsidP="004E5AC1">
                          <w:pPr>
                            <w:rPr>
                              <w:rFonts w:ascii="Calibri" w:eastAsia="Calibri" w:hAnsi="Calibri" w:cs="Calibri"/>
                              <w:noProof/>
                              <w:color w:val="0000FF"/>
                              <w:sz w:val="20"/>
                              <w:szCs w:val="20"/>
                            </w:rPr>
                          </w:pPr>
                          <w:r w:rsidRPr="004E5AC1">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734FDA" id="_x0000_t202" coordsize="21600,21600" o:spt="202" path="m,l,21600r21600,l21600,xe">
              <v:stroke joinstyle="miter"/>
              <v:path gradientshapeok="t" o:connecttype="rect"/>
            </v:shapetype>
            <v:shape id="Text Box 3" o:spid="_x0000_s1027" type="#_x0000_t202" alt="OFFICIAL" style="position:absolute;margin-left:0;margin-top:0;width:36.2pt;height:28.1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" filled="f" stroked="f">
              <v:textbox style="mso-fit-shape-to-text:t" inset="0,15pt,0,0">
                <w:txbxContent>
                  <w:p w14:paraId="681292B0" w14:textId="2B92589C" w:rsidR="004E5AC1" w:rsidRPr="004E5AC1" w:rsidRDefault="004E5AC1" w:rsidP="004E5AC1">
                    <w:pPr>
                      <w:rPr>
                        <w:rFonts w:ascii="Calibri" w:eastAsia="Calibri" w:hAnsi="Calibri" w:cs="Calibri"/>
                        <w:noProof/>
                        <w:color w:val="0000FF"/>
                        <w:sz w:val="20"/>
                        <w:szCs w:val="20"/>
                      </w:rPr>
                    </w:pPr>
                    <w:r w:rsidRPr="004E5AC1">
                      <w:rPr>
                        <w:rFonts w:ascii="Calibri" w:eastAsia="Calibri" w:hAnsi="Calibri" w:cs="Calibri"/>
                        <w:noProof/>
                        <w:color w:val="0000FF"/>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2B80C" w14:textId="40BBF783" w:rsidR="004E5AC1" w:rsidRDefault="004E5AC1">
    <w:pPr>
      <w:pStyle w:val="Header"/>
    </w:pPr>
    <w:r>
      <w:rPr>
        <w:noProof/>
        <w:color w:val="2B579A"/>
        <w:shd w:val="clear" w:color="auto" w:fill="E6E6E6"/>
      </w:rPr>
      <mc:AlternateContent>
        <mc:Choice Requires="wps">
          <w:drawing>
            <wp:anchor distT="0" distB="0" distL="0" distR="0" simplePos="0" relativeHeight="251658240" behindDoc="0" locked="0" layoutInCell="1" allowOverlap="1" wp14:anchorId="06132845" wp14:editId="07DCBBB0">
              <wp:simplePos x="635" y="635"/>
              <wp:positionH relativeFrom="page">
                <wp:align>center</wp:align>
              </wp:positionH>
              <wp:positionV relativeFrom="page">
                <wp:align>top</wp:align>
              </wp:positionV>
              <wp:extent cx="459740" cy="357505"/>
              <wp:effectExtent l="0" t="0" r="16510" b="4445"/>
              <wp:wrapNone/>
              <wp:docPr id="63179023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0C66056E" w14:textId="40EAFFC3" w:rsidR="004E5AC1" w:rsidRPr="004E5AC1" w:rsidRDefault="004E5AC1" w:rsidP="004E5AC1">
                          <w:pPr>
                            <w:rPr>
                              <w:rFonts w:ascii="Calibri" w:eastAsia="Calibri" w:hAnsi="Calibri" w:cs="Calibri"/>
                              <w:noProof/>
                              <w:color w:val="0000FF"/>
                              <w:sz w:val="20"/>
                              <w:szCs w:val="20"/>
                            </w:rPr>
                          </w:pPr>
                          <w:r w:rsidRPr="004E5AC1">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132845" id="_x0000_t202" coordsize="21600,21600" o:spt="202" path="m,l,21600r21600,l21600,xe">
              <v:stroke joinstyle="miter"/>
              <v:path gradientshapeok="t" o:connecttype="rect"/>
            </v:shapetype>
            <v:shape id="Text Box 1" o:spid="_x0000_s1029" type="#_x0000_t202" alt="OFFICIAL" style="position:absolute;margin-left:0;margin-top:0;width:36.2pt;height:28.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" filled="f" stroked="f">
              <v:textbox style="mso-fit-shape-to-text:t" inset="0,15pt,0,0">
                <w:txbxContent>
                  <w:p w14:paraId="0C66056E" w14:textId="40EAFFC3" w:rsidR="004E5AC1" w:rsidRPr="004E5AC1" w:rsidRDefault="004E5AC1" w:rsidP="004E5AC1">
                    <w:pPr>
                      <w:rPr>
                        <w:rFonts w:ascii="Calibri" w:eastAsia="Calibri" w:hAnsi="Calibri" w:cs="Calibri"/>
                        <w:noProof/>
                        <w:color w:val="0000FF"/>
                        <w:sz w:val="20"/>
                        <w:szCs w:val="20"/>
                      </w:rPr>
                    </w:pPr>
                    <w:r w:rsidRPr="004E5AC1">
                      <w:rPr>
                        <w:rFonts w:ascii="Calibri" w:eastAsia="Calibri" w:hAnsi="Calibri" w:cs="Calibri"/>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5CC3"/>
    <w:multiLevelType w:val="hybridMultilevel"/>
    <w:tmpl w:val="D1CC16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BB444D"/>
    <w:multiLevelType w:val="hybridMultilevel"/>
    <w:tmpl w:val="24402C9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A43549"/>
    <w:multiLevelType w:val="hybridMultilevel"/>
    <w:tmpl w:val="BECC4DB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5216850"/>
    <w:multiLevelType w:val="hybridMultilevel"/>
    <w:tmpl w:val="40BCED8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6AD3C4D"/>
    <w:multiLevelType w:val="hybridMultilevel"/>
    <w:tmpl w:val="450C4B6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8D20D41"/>
    <w:multiLevelType w:val="hybridMultilevel"/>
    <w:tmpl w:val="00A0516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98320CF"/>
    <w:multiLevelType w:val="hybridMultilevel"/>
    <w:tmpl w:val="E4508B8A"/>
    <w:lvl w:ilvl="0" w:tplc="FFFFFFFF">
      <w:start w:val="1"/>
      <w:numFmt w:val="lowerLetter"/>
      <w:lvlText w:val="%1)"/>
      <w:lvlJc w:val="left"/>
      <w:pPr>
        <w:ind w:left="720" w:hanging="360"/>
      </w:pPr>
    </w:lvl>
    <w:lvl w:ilvl="1" w:tplc="08090017">
      <w:start w:val="1"/>
      <w:numFmt w:val="lowerLetter"/>
      <w:lvlText w:val="%2)"/>
      <w:lvlJc w:val="left"/>
      <w:pPr>
        <w:ind w:left="1080" w:hanging="360"/>
      </w:pPr>
    </w:lvl>
    <w:lvl w:ilvl="2" w:tplc="A894E8C2">
      <w:start w:val="12"/>
      <w:numFmt w:val="upp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BA157DE"/>
    <w:multiLevelType w:val="hybridMultilevel"/>
    <w:tmpl w:val="ED568C66"/>
    <w:lvl w:ilvl="0" w:tplc="08090017">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8" w15:restartNumberingAfterBreak="0">
    <w:nsid w:val="0C8876E1"/>
    <w:multiLevelType w:val="hybridMultilevel"/>
    <w:tmpl w:val="3B70AC78"/>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CD613C3"/>
    <w:multiLevelType w:val="hybridMultilevel"/>
    <w:tmpl w:val="C99AA5E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0E017AFC"/>
    <w:multiLevelType w:val="hybridMultilevel"/>
    <w:tmpl w:val="B3B6F3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FC35E61"/>
    <w:multiLevelType w:val="hybridMultilevel"/>
    <w:tmpl w:val="25EE7CA2"/>
    <w:lvl w:ilvl="0" w:tplc="08090017">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2" w15:restartNumberingAfterBreak="0">
    <w:nsid w:val="108272D2"/>
    <w:multiLevelType w:val="hybridMultilevel"/>
    <w:tmpl w:val="8626F9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0FC5507"/>
    <w:multiLevelType w:val="hybridMultilevel"/>
    <w:tmpl w:val="7DDCDFF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4467E83"/>
    <w:multiLevelType w:val="hybridMultilevel"/>
    <w:tmpl w:val="6FBAD00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17206934"/>
    <w:multiLevelType w:val="hybridMultilevel"/>
    <w:tmpl w:val="5B3A155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199A4DB8"/>
    <w:multiLevelType w:val="hybridMultilevel"/>
    <w:tmpl w:val="3A482788"/>
    <w:lvl w:ilvl="0" w:tplc="D7383AE8">
      <w:start w:val="1"/>
      <w:numFmt w:val="lowerLetter"/>
      <w:lvlText w:val="%1)"/>
      <w:lvlJc w:val="left"/>
      <w:pPr>
        <w:ind w:left="284" w:hanging="360"/>
      </w:pPr>
      <w:rPr>
        <w:rFonts w:eastAsia="Arial" w:cs="Arial" w:hint="default"/>
      </w:rPr>
    </w:lvl>
    <w:lvl w:ilvl="1" w:tplc="08090019" w:tentative="1">
      <w:start w:val="1"/>
      <w:numFmt w:val="lowerLetter"/>
      <w:lvlText w:val="%2."/>
      <w:lvlJc w:val="left"/>
      <w:pPr>
        <w:ind w:left="1004" w:hanging="360"/>
      </w:p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17" w15:restartNumberingAfterBreak="0">
    <w:nsid w:val="1A89377F"/>
    <w:multiLevelType w:val="hybridMultilevel"/>
    <w:tmpl w:val="A6082FE0"/>
    <w:lvl w:ilvl="0" w:tplc="08090017">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8" w15:restartNumberingAfterBreak="0">
    <w:nsid w:val="1AE50154"/>
    <w:multiLevelType w:val="hybridMultilevel"/>
    <w:tmpl w:val="400ECD8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1D2E311D"/>
    <w:multiLevelType w:val="hybridMultilevel"/>
    <w:tmpl w:val="CF56B1D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1DA742B6"/>
    <w:multiLevelType w:val="hybridMultilevel"/>
    <w:tmpl w:val="1B1A29F0"/>
    <w:lvl w:ilvl="0" w:tplc="08090017">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1" w15:restartNumberingAfterBreak="0">
    <w:nsid w:val="22D458C9"/>
    <w:multiLevelType w:val="hybridMultilevel"/>
    <w:tmpl w:val="CD50EE1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271B709A"/>
    <w:multiLevelType w:val="hybridMultilevel"/>
    <w:tmpl w:val="4276FF8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28FA421B"/>
    <w:multiLevelType w:val="hybridMultilevel"/>
    <w:tmpl w:val="A4DC18C6"/>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29670CC0"/>
    <w:multiLevelType w:val="hybridMultilevel"/>
    <w:tmpl w:val="CBA8A8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B836D9F"/>
    <w:multiLevelType w:val="hybridMultilevel"/>
    <w:tmpl w:val="C0086B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DE44DDE"/>
    <w:multiLevelType w:val="multilevel"/>
    <w:tmpl w:val="2A9639DA"/>
    <w:lvl w:ilvl="0">
      <w:start w:val="1"/>
      <w:numFmt w:val="lowerLetter"/>
      <w:lvlText w:val="%1)"/>
      <w:lvlJc w:val="left"/>
      <w:pPr>
        <w:tabs>
          <w:tab w:val="num" w:pos="1080"/>
        </w:tabs>
        <w:ind w:left="1080" w:hanging="360"/>
      </w:pPr>
    </w:lvl>
    <w:lvl w:ilvl="1">
      <w:start w:val="1"/>
      <w:numFmt w:val="decimal"/>
      <w:lvlText w:val="%2."/>
      <w:lvlJc w:val="left"/>
      <w:pPr>
        <w:ind w:left="1800" w:hanging="360"/>
      </w:pPr>
      <w:rPr>
        <w:rFonts w:hint="default"/>
      </w:rPr>
    </w:lvl>
    <w:lvl w:ilvl="2">
      <w:start w:val="3"/>
      <w:numFmt w:val="upperLetter"/>
      <w:lvlText w:val="%3)"/>
      <w:lvlJc w:val="left"/>
      <w:pPr>
        <w:ind w:left="2520" w:hanging="360"/>
      </w:pPr>
      <w:rPr>
        <w:rFonts w:hint="default"/>
      </w:r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7" w15:restartNumberingAfterBreak="0">
    <w:nsid w:val="2E9374B6"/>
    <w:multiLevelType w:val="hybridMultilevel"/>
    <w:tmpl w:val="12583782"/>
    <w:lvl w:ilvl="0" w:tplc="08090017">
      <w:start w:val="1"/>
      <w:numFmt w:val="lowerLetter"/>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8" w15:restartNumberingAfterBreak="0">
    <w:nsid w:val="30265E9D"/>
    <w:multiLevelType w:val="hybridMultilevel"/>
    <w:tmpl w:val="D604D982"/>
    <w:lvl w:ilvl="0" w:tplc="08090017">
      <w:start w:val="1"/>
      <w:numFmt w:val="lowerLetter"/>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29" w15:restartNumberingAfterBreak="0">
    <w:nsid w:val="302E00A1"/>
    <w:multiLevelType w:val="hybridMultilevel"/>
    <w:tmpl w:val="99E4353A"/>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0990A78"/>
    <w:multiLevelType w:val="hybridMultilevel"/>
    <w:tmpl w:val="DAC0AB94"/>
    <w:lvl w:ilvl="0" w:tplc="B99C046C">
      <w:start w:val="1"/>
      <w:numFmt w:val="lowerLetter"/>
      <w:lvlText w:val="%1)"/>
      <w:lvlJc w:val="left"/>
      <w:pPr>
        <w:ind w:left="720" w:hanging="360"/>
      </w:pPr>
      <w:rPr>
        <w:rFonts w:eastAsia="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4902C5E"/>
    <w:multiLevelType w:val="hybridMultilevel"/>
    <w:tmpl w:val="283A7CF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34F15016"/>
    <w:multiLevelType w:val="hybridMultilevel"/>
    <w:tmpl w:val="431AC58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36B17423"/>
    <w:multiLevelType w:val="hybridMultilevel"/>
    <w:tmpl w:val="42F66D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855522A"/>
    <w:multiLevelType w:val="hybridMultilevel"/>
    <w:tmpl w:val="BC3CF7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B310F28"/>
    <w:multiLevelType w:val="hybridMultilevel"/>
    <w:tmpl w:val="46CA0F4A"/>
    <w:lvl w:ilvl="0" w:tplc="08090017">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6" w15:restartNumberingAfterBreak="0">
    <w:nsid w:val="3FC12299"/>
    <w:multiLevelType w:val="hybridMultilevel"/>
    <w:tmpl w:val="00A051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0757F9F"/>
    <w:multiLevelType w:val="hybridMultilevel"/>
    <w:tmpl w:val="B1080EA6"/>
    <w:lvl w:ilvl="0" w:tplc="08090017">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8" w15:restartNumberingAfterBreak="0">
    <w:nsid w:val="40966E9F"/>
    <w:multiLevelType w:val="hybridMultilevel"/>
    <w:tmpl w:val="56C647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412E53EF"/>
    <w:multiLevelType w:val="hybridMultilevel"/>
    <w:tmpl w:val="9870894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412F7B3D"/>
    <w:multiLevelType w:val="hybridMultilevel"/>
    <w:tmpl w:val="6DE2FD3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2922727"/>
    <w:multiLevelType w:val="hybridMultilevel"/>
    <w:tmpl w:val="9BFC8FD2"/>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31A73D9"/>
    <w:multiLevelType w:val="hybridMultilevel"/>
    <w:tmpl w:val="26D0496A"/>
    <w:lvl w:ilvl="0" w:tplc="483A3FF8">
      <w:start w:val="1"/>
      <w:numFmt w:val="decimal"/>
      <w:pStyle w:val="Heading3"/>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43EE3A9B"/>
    <w:multiLevelType w:val="hybridMultilevel"/>
    <w:tmpl w:val="09E63C9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45965334"/>
    <w:multiLevelType w:val="hybridMultilevel"/>
    <w:tmpl w:val="72048C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5C55614"/>
    <w:multiLevelType w:val="hybridMultilevel"/>
    <w:tmpl w:val="0B7E2A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472D3C31"/>
    <w:multiLevelType w:val="hybridMultilevel"/>
    <w:tmpl w:val="89A063FA"/>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8C32054"/>
    <w:multiLevelType w:val="hybridMultilevel"/>
    <w:tmpl w:val="463618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9156DB7"/>
    <w:multiLevelType w:val="hybridMultilevel"/>
    <w:tmpl w:val="B2527D6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15:restartNumberingAfterBreak="0">
    <w:nsid w:val="4AAD0E8D"/>
    <w:multiLevelType w:val="hybridMultilevel"/>
    <w:tmpl w:val="BB4C02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4B776644"/>
    <w:multiLevelType w:val="hybridMultilevel"/>
    <w:tmpl w:val="321847D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1" w15:restartNumberingAfterBreak="0">
    <w:nsid w:val="4BAE0555"/>
    <w:multiLevelType w:val="hybridMultilevel"/>
    <w:tmpl w:val="70B2BF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4E8E5FA2"/>
    <w:multiLevelType w:val="hybridMultilevel"/>
    <w:tmpl w:val="4810ED0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3" w15:restartNumberingAfterBreak="0">
    <w:nsid w:val="5023076D"/>
    <w:multiLevelType w:val="hybridMultilevel"/>
    <w:tmpl w:val="1F460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50CA2344"/>
    <w:multiLevelType w:val="hybridMultilevel"/>
    <w:tmpl w:val="74E87278"/>
    <w:lvl w:ilvl="0" w:tplc="DDE4125A">
      <w:start w:val="1"/>
      <w:numFmt w:val="lowerRoman"/>
      <w:lvlText w:val="%1)"/>
      <w:lvlJc w:val="left"/>
      <w:pPr>
        <w:ind w:left="360" w:hanging="360"/>
      </w:pPr>
      <w:rPr>
        <w:rFonts w:ascii="Arial" w:eastAsiaTheme="minorHAnsi" w:hAnsi="Arial" w:cstheme="minorBidi"/>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5" w15:restartNumberingAfterBreak="0">
    <w:nsid w:val="515B4813"/>
    <w:multiLevelType w:val="hybridMultilevel"/>
    <w:tmpl w:val="678E2E8C"/>
    <w:lvl w:ilvl="0" w:tplc="08090017">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6" w15:restartNumberingAfterBreak="0">
    <w:nsid w:val="515D1ECD"/>
    <w:multiLevelType w:val="hybridMultilevel"/>
    <w:tmpl w:val="974A744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7" w15:restartNumberingAfterBreak="0">
    <w:nsid w:val="52E14FF8"/>
    <w:multiLevelType w:val="hybridMultilevel"/>
    <w:tmpl w:val="2BD62C7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8" w15:restartNumberingAfterBreak="0">
    <w:nsid w:val="5427235A"/>
    <w:multiLevelType w:val="hybridMultilevel"/>
    <w:tmpl w:val="EF0067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5574092F"/>
    <w:multiLevelType w:val="hybridMultilevel"/>
    <w:tmpl w:val="A8B6C196"/>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0" w15:restartNumberingAfterBreak="0">
    <w:nsid w:val="57FC1F8D"/>
    <w:multiLevelType w:val="hybridMultilevel"/>
    <w:tmpl w:val="385C9DD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1" w15:restartNumberingAfterBreak="0">
    <w:nsid w:val="5B760249"/>
    <w:multiLevelType w:val="hybridMultilevel"/>
    <w:tmpl w:val="A8EE542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2" w15:restartNumberingAfterBreak="0">
    <w:nsid w:val="5C847360"/>
    <w:multiLevelType w:val="hybridMultilevel"/>
    <w:tmpl w:val="0B9810E0"/>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3" w15:restartNumberingAfterBreak="0">
    <w:nsid w:val="5D2D5A68"/>
    <w:multiLevelType w:val="hybridMultilevel"/>
    <w:tmpl w:val="235491C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4" w15:restartNumberingAfterBreak="0">
    <w:nsid w:val="63050889"/>
    <w:multiLevelType w:val="hybridMultilevel"/>
    <w:tmpl w:val="4A8AFF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639A5AFB"/>
    <w:multiLevelType w:val="hybridMultilevel"/>
    <w:tmpl w:val="758A9764"/>
    <w:lvl w:ilvl="0" w:tplc="08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6" w15:restartNumberingAfterBreak="0">
    <w:nsid w:val="64A738FD"/>
    <w:multiLevelType w:val="hybridMultilevel"/>
    <w:tmpl w:val="E5FEEC18"/>
    <w:lvl w:ilvl="0" w:tplc="08090017">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7" w15:restartNumberingAfterBreak="0">
    <w:nsid w:val="663B364F"/>
    <w:multiLevelType w:val="hybridMultilevel"/>
    <w:tmpl w:val="A830DFC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8" w15:restartNumberingAfterBreak="0">
    <w:nsid w:val="67817A7B"/>
    <w:multiLevelType w:val="hybridMultilevel"/>
    <w:tmpl w:val="059A21BA"/>
    <w:lvl w:ilvl="0" w:tplc="08090017">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9" w15:restartNumberingAfterBreak="0">
    <w:nsid w:val="6A7259BC"/>
    <w:multiLevelType w:val="hybridMultilevel"/>
    <w:tmpl w:val="9440FAA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0" w15:restartNumberingAfterBreak="0">
    <w:nsid w:val="6BB6772A"/>
    <w:multiLevelType w:val="hybridMultilevel"/>
    <w:tmpl w:val="E17AA38A"/>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1" w15:restartNumberingAfterBreak="0">
    <w:nsid w:val="6D261CAA"/>
    <w:multiLevelType w:val="hybridMultilevel"/>
    <w:tmpl w:val="CCC66FB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2" w15:restartNumberingAfterBreak="0">
    <w:nsid w:val="732B1825"/>
    <w:multiLevelType w:val="hybridMultilevel"/>
    <w:tmpl w:val="EA6CD91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74332BC6"/>
    <w:multiLevelType w:val="hybridMultilevel"/>
    <w:tmpl w:val="675498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7583768D"/>
    <w:multiLevelType w:val="hybridMultilevel"/>
    <w:tmpl w:val="2B002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7722345A"/>
    <w:multiLevelType w:val="hybridMultilevel"/>
    <w:tmpl w:val="3FF0505E"/>
    <w:lvl w:ilvl="0" w:tplc="08090017">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76" w15:restartNumberingAfterBreak="0">
    <w:nsid w:val="774B5183"/>
    <w:multiLevelType w:val="hybridMultilevel"/>
    <w:tmpl w:val="F8B28866"/>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776B0979"/>
    <w:multiLevelType w:val="hybridMultilevel"/>
    <w:tmpl w:val="B9428A04"/>
    <w:lvl w:ilvl="0" w:tplc="08090017">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78" w15:restartNumberingAfterBreak="0">
    <w:nsid w:val="78243C3E"/>
    <w:multiLevelType w:val="hybridMultilevel"/>
    <w:tmpl w:val="B7EC69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799A4A2E"/>
    <w:multiLevelType w:val="multilevel"/>
    <w:tmpl w:val="F7DC6556"/>
    <w:lvl w:ilvl="0">
      <w:start w:val="1"/>
      <w:numFmt w:val="lowerLetter"/>
      <w:lvlText w:val="%1)"/>
      <w:lvlJc w:val="left"/>
      <w:pPr>
        <w:tabs>
          <w:tab w:val="num" w:pos="1080"/>
        </w:tabs>
        <w:ind w:left="1080" w:hanging="360"/>
      </w:pPr>
    </w:lvl>
    <w:lvl w:ilvl="1">
      <w:start w:val="1"/>
      <w:numFmt w:val="decimal"/>
      <w:lvlText w:val="%2."/>
      <w:lvlJc w:val="left"/>
      <w:pPr>
        <w:ind w:left="1800" w:hanging="360"/>
      </w:pPr>
      <w:rPr>
        <w:rFonts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0" w15:restartNumberingAfterBreak="0">
    <w:nsid w:val="7AD93929"/>
    <w:multiLevelType w:val="hybridMultilevel"/>
    <w:tmpl w:val="1422A9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7CD30222"/>
    <w:multiLevelType w:val="hybridMultilevel"/>
    <w:tmpl w:val="E070C57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2" w15:restartNumberingAfterBreak="0">
    <w:nsid w:val="7E3344C9"/>
    <w:multiLevelType w:val="hybridMultilevel"/>
    <w:tmpl w:val="3872C6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76414690">
    <w:abstractNumId w:val="50"/>
  </w:num>
  <w:num w:numId="2" w16cid:durableId="1976327687">
    <w:abstractNumId w:val="3"/>
  </w:num>
  <w:num w:numId="3" w16cid:durableId="1410073979">
    <w:abstractNumId w:val="63"/>
  </w:num>
  <w:num w:numId="4" w16cid:durableId="372923286">
    <w:abstractNumId w:val="48"/>
  </w:num>
  <w:num w:numId="5" w16cid:durableId="1449159021">
    <w:abstractNumId w:val="61"/>
  </w:num>
  <w:num w:numId="6" w16cid:durableId="477958279">
    <w:abstractNumId w:val="79"/>
  </w:num>
  <w:num w:numId="7" w16cid:durableId="1494225696">
    <w:abstractNumId w:val="60"/>
  </w:num>
  <w:num w:numId="8" w16cid:durableId="887569337">
    <w:abstractNumId w:val="67"/>
  </w:num>
  <w:num w:numId="9" w16cid:durableId="111099970">
    <w:abstractNumId w:val="26"/>
  </w:num>
  <w:num w:numId="10" w16cid:durableId="1754743620">
    <w:abstractNumId w:val="51"/>
  </w:num>
  <w:num w:numId="11" w16cid:durableId="1250315067">
    <w:abstractNumId w:val="57"/>
  </w:num>
  <w:num w:numId="12" w16cid:durableId="560797243">
    <w:abstractNumId w:val="14"/>
  </w:num>
  <w:num w:numId="13" w16cid:durableId="2129350350">
    <w:abstractNumId w:val="59"/>
  </w:num>
  <w:num w:numId="14" w16cid:durableId="1470973838">
    <w:abstractNumId w:val="52"/>
  </w:num>
  <w:num w:numId="15" w16cid:durableId="1071728981">
    <w:abstractNumId w:val="15"/>
  </w:num>
  <w:num w:numId="16" w16cid:durableId="1565527000">
    <w:abstractNumId w:val="9"/>
  </w:num>
  <w:num w:numId="17" w16cid:durableId="656999004">
    <w:abstractNumId w:val="21"/>
  </w:num>
  <w:num w:numId="18" w16cid:durableId="1687752180">
    <w:abstractNumId w:val="4"/>
  </w:num>
  <w:num w:numId="19" w16cid:durableId="1086881461">
    <w:abstractNumId w:val="23"/>
  </w:num>
  <w:num w:numId="20" w16cid:durableId="457795989">
    <w:abstractNumId w:val="40"/>
  </w:num>
  <w:num w:numId="21" w16cid:durableId="1336110759">
    <w:abstractNumId w:val="56"/>
  </w:num>
  <w:num w:numId="22" w16cid:durableId="410587499">
    <w:abstractNumId w:val="71"/>
  </w:num>
  <w:num w:numId="23" w16cid:durableId="1412265754">
    <w:abstractNumId w:val="0"/>
  </w:num>
  <w:num w:numId="24" w16cid:durableId="653140454">
    <w:abstractNumId w:val="32"/>
  </w:num>
  <w:num w:numId="25" w16cid:durableId="1874225941">
    <w:abstractNumId w:val="39"/>
  </w:num>
  <w:num w:numId="26" w16cid:durableId="1682777400">
    <w:abstractNumId w:val="18"/>
  </w:num>
  <w:num w:numId="27" w16cid:durableId="801843402">
    <w:abstractNumId w:val="81"/>
  </w:num>
  <w:num w:numId="28" w16cid:durableId="1697653742">
    <w:abstractNumId w:val="22"/>
  </w:num>
  <w:num w:numId="29" w16cid:durableId="1106074274">
    <w:abstractNumId w:val="43"/>
  </w:num>
  <w:num w:numId="30" w16cid:durableId="1048072263">
    <w:abstractNumId w:val="2"/>
  </w:num>
  <w:num w:numId="31" w16cid:durableId="48850399">
    <w:abstractNumId w:val="69"/>
  </w:num>
  <w:num w:numId="32" w16cid:durableId="498036513">
    <w:abstractNumId w:val="19"/>
  </w:num>
  <w:num w:numId="33" w16cid:durableId="1177188061">
    <w:abstractNumId w:val="42"/>
  </w:num>
  <w:num w:numId="34" w16cid:durableId="1380129034">
    <w:abstractNumId w:val="6"/>
  </w:num>
  <w:num w:numId="35" w16cid:durableId="2012683244">
    <w:abstractNumId w:val="55"/>
  </w:num>
  <w:num w:numId="36" w16cid:durableId="1950888952">
    <w:abstractNumId w:val="62"/>
  </w:num>
  <w:num w:numId="37" w16cid:durableId="244845720">
    <w:abstractNumId w:val="77"/>
  </w:num>
  <w:num w:numId="38" w16cid:durableId="1577593877">
    <w:abstractNumId w:val="29"/>
  </w:num>
  <w:num w:numId="39" w16cid:durableId="1483156471">
    <w:abstractNumId w:val="76"/>
  </w:num>
  <w:num w:numId="40" w16cid:durableId="1561402322">
    <w:abstractNumId w:val="70"/>
  </w:num>
  <w:num w:numId="41" w16cid:durableId="1567110943">
    <w:abstractNumId w:val="31"/>
  </w:num>
  <w:num w:numId="42" w16cid:durableId="328749895">
    <w:abstractNumId w:val="20"/>
  </w:num>
  <w:num w:numId="43" w16cid:durableId="1572547204">
    <w:abstractNumId w:val="54"/>
  </w:num>
  <w:num w:numId="44" w16cid:durableId="462618944">
    <w:abstractNumId w:val="24"/>
  </w:num>
  <w:num w:numId="45" w16cid:durableId="63915329">
    <w:abstractNumId w:val="11"/>
  </w:num>
  <w:num w:numId="46" w16cid:durableId="1089883509">
    <w:abstractNumId w:val="41"/>
  </w:num>
  <w:num w:numId="47" w16cid:durableId="1488396940">
    <w:abstractNumId w:val="82"/>
  </w:num>
  <w:num w:numId="48" w16cid:durableId="1764567676">
    <w:abstractNumId w:val="8"/>
  </w:num>
  <w:num w:numId="49" w16cid:durableId="973874404">
    <w:abstractNumId w:val="27"/>
  </w:num>
  <w:num w:numId="50" w16cid:durableId="48696322">
    <w:abstractNumId w:val="66"/>
  </w:num>
  <w:num w:numId="51" w16cid:durableId="1705058197">
    <w:abstractNumId w:val="46"/>
  </w:num>
  <w:num w:numId="52" w16cid:durableId="363019472">
    <w:abstractNumId w:val="65"/>
  </w:num>
  <w:num w:numId="53" w16cid:durableId="1188107120">
    <w:abstractNumId w:val="25"/>
  </w:num>
  <w:num w:numId="54" w16cid:durableId="414280747">
    <w:abstractNumId w:val="7"/>
  </w:num>
  <w:num w:numId="55" w16cid:durableId="84612985">
    <w:abstractNumId w:val="47"/>
  </w:num>
  <w:num w:numId="56" w16cid:durableId="1367365759">
    <w:abstractNumId w:val="58"/>
  </w:num>
  <w:num w:numId="57" w16cid:durableId="906651703">
    <w:abstractNumId w:val="78"/>
  </w:num>
  <w:num w:numId="58" w16cid:durableId="1315139912">
    <w:abstractNumId w:val="17"/>
  </w:num>
  <w:num w:numId="59" w16cid:durableId="1825703691">
    <w:abstractNumId w:val="72"/>
  </w:num>
  <w:num w:numId="60" w16cid:durableId="1172065685">
    <w:abstractNumId w:val="1"/>
  </w:num>
  <w:num w:numId="61" w16cid:durableId="2027049336">
    <w:abstractNumId w:val="33"/>
  </w:num>
  <w:num w:numId="62" w16cid:durableId="413551290">
    <w:abstractNumId w:val="13"/>
  </w:num>
  <w:num w:numId="63" w16cid:durableId="2085100147">
    <w:abstractNumId w:val="16"/>
  </w:num>
  <w:num w:numId="64" w16cid:durableId="712272034">
    <w:abstractNumId w:val="30"/>
  </w:num>
  <w:num w:numId="65" w16cid:durableId="1597900904">
    <w:abstractNumId w:val="35"/>
  </w:num>
  <w:num w:numId="66" w16cid:durableId="1058823125">
    <w:abstractNumId w:val="49"/>
  </w:num>
  <w:num w:numId="67" w16cid:durableId="255868149">
    <w:abstractNumId w:val="73"/>
  </w:num>
  <w:num w:numId="68" w16cid:durableId="921371590">
    <w:abstractNumId w:val="80"/>
  </w:num>
  <w:num w:numId="69" w16cid:durableId="584846494">
    <w:abstractNumId w:val="36"/>
  </w:num>
  <w:num w:numId="70" w16cid:durableId="482697693">
    <w:abstractNumId w:val="34"/>
  </w:num>
  <w:num w:numId="71" w16cid:durableId="777142912">
    <w:abstractNumId w:val="5"/>
  </w:num>
  <w:num w:numId="72" w16cid:durableId="1865706085">
    <w:abstractNumId w:val="64"/>
  </w:num>
  <w:num w:numId="73" w16cid:durableId="230194835">
    <w:abstractNumId w:val="12"/>
  </w:num>
  <w:num w:numId="74" w16cid:durableId="1210150031">
    <w:abstractNumId w:val="74"/>
  </w:num>
  <w:num w:numId="75" w16cid:durableId="220332723">
    <w:abstractNumId w:val="38"/>
  </w:num>
  <w:num w:numId="76" w16cid:durableId="1135755782">
    <w:abstractNumId w:val="28"/>
  </w:num>
  <w:num w:numId="77" w16cid:durableId="253705085">
    <w:abstractNumId w:val="68"/>
  </w:num>
  <w:num w:numId="78" w16cid:durableId="1540700512">
    <w:abstractNumId w:val="44"/>
  </w:num>
  <w:num w:numId="79" w16cid:durableId="1449158193">
    <w:abstractNumId w:val="37"/>
  </w:num>
  <w:num w:numId="80" w16cid:durableId="729696980">
    <w:abstractNumId w:val="75"/>
  </w:num>
  <w:num w:numId="81" w16cid:durableId="560674774">
    <w:abstractNumId w:val="45"/>
  </w:num>
  <w:num w:numId="82" w16cid:durableId="1891913045">
    <w:abstractNumId w:val="10"/>
  </w:num>
  <w:num w:numId="83" w16cid:durableId="1333724138">
    <w:abstractNumId w:val="5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47D"/>
    <w:rsid w:val="00000ACD"/>
    <w:rsid w:val="00001407"/>
    <w:rsid w:val="00003514"/>
    <w:rsid w:val="000044A6"/>
    <w:rsid w:val="0000473D"/>
    <w:rsid w:val="000048AA"/>
    <w:rsid w:val="00005BBB"/>
    <w:rsid w:val="00006EBD"/>
    <w:rsid w:val="000102CD"/>
    <w:rsid w:val="00010B79"/>
    <w:rsid w:val="00010F21"/>
    <w:rsid w:val="0001102A"/>
    <w:rsid w:val="00011AAB"/>
    <w:rsid w:val="000129B7"/>
    <w:rsid w:val="00012F1B"/>
    <w:rsid w:val="00013269"/>
    <w:rsid w:val="00013643"/>
    <w:rsid w:val="00013875"/>
    <w:rsid w:val="00013A46"/>
    <w:rsid w:val="00013DB5"/>
    <w:rsid w:val="00013E2E"/>
    <w:rsid w:val="00014108"/>
    <w:rsid w:val="00014110"/>
    <w:rsid w:val="00014C51"/>
    <w:rsid w:val="00015855"/>
    <w:rsid w:val="00015973"/>
    <w:rsid w:val="00016148"/>
    <w:rsid w:val="00016CB6"/>
    <w:rsid w:val="00016DD4"/>
    <w:rsid w:val="00017B92"/>
    <w:rsid w:val="00017E74"/>
    <w:rsid w:val="00020498"/>
    <w:rsid w:val="00020C42"/>
    <w:rsid w:val="000215E7"/>
    <w:rsid w:val="00022429"/>
    <w:rsid w:val="00023273"/>
    <w:rsid w:val="00023B2B"/>
    <w:rsid w:val="0002497E"/>
    <w:rsid w:val="00025060"/>
    <w:rsid w:val="00025234"/>
    <w:rsid w:val="00025349"/>
    <w:rsid w:val="0002694C"/>
    <w:rsid w:val="00030478"/>
    <w:rsid w:val="00030B2F"/>
    <w:rsid w:val="00033359"/>
    <w:rsid w:val="00033AA1"/>
    <w:rsid w:val="000341C1"/>
    <w:rsid w:val="00034A34"/>
    <w:rsid w:val="00034D85"/>
    <w:rsid w:val="00035618"/>
    <w:rsid w:val="00036DCB"/>
    <w:rsid w:val="000372F5"/>
    <w:rsid w:val="00037CAC"/>
    <w:rsid w:val="00037CBA"/>
    <w:rsid w:val="0004039F"/>
    <w:rsid w:val="000412FA"/>
    <w:rsid w:val="000433A6"/>
    <w:rsid w:val="00044807"/>
    <w:rsid w:val="000457BC"/>
    <w:rsid w:val="00045E77"/>
    <w:rsid w:val="000467CA"/>
    <w:rsid w:val="00046ADD"/>
    <w:rsid w:val="0005110D"/>
    <w:rsid w:val="00051CA7"/>
    <w:rsid w:val="00051D8D"/>
    <w:rsid w:val="00053577"/>
    <w:rsid w:val="0005383F"/>
    <w:rsid w:val="00054370"/>
    <w:rsid w:val="00054913"/>
    <w:rsid w:val="00055355"/>
    <w:rsid w:val="00056614"/>
    <w:rsid w:val="000567EB"/>
    <w:rsid w:val="00056E2D"/>
    <w:rsid w:val="00057565"/>
    <w:rsid w:val="00057701"/>
    <w:rsid w:val="000605EF"/>
    <w:rsid w:val="000606AB"/>
    <w:rsid w:val="0006123F"/>
    <w:rsid w:val="000613E8"/>
    <w:rsid w:val="0006154C"/>
    <w:rsid w:val="00061D62"/>
    <w:rsid w:val="00061FA6"/>
    <w:rsid w:val="00062A0D"/>
    <w:rsid w:val="000637D3"/>
    <w:rsid w:val="00063CAA"/>
    <w:rsid w:val="0006454D"/>
    <w:rsid w:val="0006737B"/>
    <w:rsid w:val="000676A1"/>
    <w:rsid w:val="000676E7"/>
    <w:rsid w:val="000679A9"/>
    <w:rsid w:val="00067D27"/>
    <w:rsid w:val="000707F5"/>
    <w:rsid w:val="000719D9"/>
    <w:rsid w:val="00072175"/>
    <w:rsid w:val="000724E0"/>
    <w:rsid w:val="0007286C"/>
    <w:rsid w:val="00072A8A"/>
    <w:rsid w:val="00072E4B"/>
    <w:rsid w:val="00073D42"/>
    <w:rsid w:val="000741CF"/>
    <w:rsid w:val="00074B0F"/>
    <w:rsid w:val="00075613"/>
    <w:rsid w:val="0007594B"/>
    <w:rsid w:val="0007642F"/>
    <w:rsid w:val="00077158"/>
    <w:rsid w:val="0007716B"/>
    <w:rsid w:val="00077F0B"/>
    <w:rsid w:val="00077F4A"/>
    <w:rsid w:val="00077FC0"/>
    <w:rsid w:val="00080877"/>
    <w:rsid w:val="00080B4E"/>
    <w:rsid w:val="00081714"/>
    <w:rsid w:val="00081F2C"/>
    <w:rsid w:val="00082453"/>
    <w:rsid w:val="00082608"/>
    <w:rsid w:val="00082738"/>
    <w:rsid w:val="00084353"/>
    <w:rsid w:val="00085E6C"/>
    <w:rsid w:val="0008639D"/>
    <w:rsid w:val="000864AA"/>
    <w:rsid w:val="00086C61"/>
    <w:rsid w:val="00086FFB"/>
    <w:rsid w:val="00087C39"/>
    <w:rsid w:val="00087E32"/>
    <w:rsid w:val="0009013D"/>
    <w:rsid w:val="00090455"/>
    <w:rsid w:val="00090E34"/>
    <w:rsid w:val="00091509"/>
    <w:rsid w:val="0009194F"/>
    <w:rsid w:val="00091E61"/>
    <w:rsid w:val="00092945"/>
    <w:rsid w:val="00093EDB"/>
    <w:rsid w:val="0009406C"/>
    <w:rsid w:val="00094C49"/>
    <w:rsid w:val="000961F9"/>
    <w:rsid w:val="00097D57"/>
    <w:rsid w:val="000A00C9"/>
    <w:rsid w:val="000A11A9"/>
    <w:rsid w:val="000A1686"/>
    <w:rsid w:val="000A2710"/>
    <w:rsid w:val="000A39B7"/>
    <w:rsid w:val="000A442D"/>
    <w:rsid w:val="000A45C5"/>
    <w:rsid w:val="000A48A3"/>
    <w:rsid w:val="000A5012"/>
    <w:rsid w:val="000A5365"/>
    <w:rsid w:val="000A53E3"/>
    <w:rsid w:val="000A613E"/>
    <w:rsid w:val="000A6970"/>
    <w:rsid w:val="000A69A7"/>
    <w:rsid w:val="000A6AE8"/>
    <w:rsid w:val="000A6DAD"/>
    <w:rsid w:val="000A7B99"/>
    <w:rsid w:val="000B1133"/>
    <w:rsid w:val="000B14A7"/>
    <w:rsid w:val="000B189A"/>
    <w:rsid w:val="000B18FE"/>
    <w:rsid w:val="000B1C99"/>
    <w:rsid w:val="000B2C2C"/>
    <w:rsid w:val="000B3004"/>
    <w:rsid w:val="000B3150"/>
    <w:rsid w:val="000B35C7"/>
    <w:rsid w:val="000B470F"/>
    <w:rsid w:val="000B5E25"/>
    <w:rsid w:val="000B619F"/>
    <w:rsid w:val="000B7D85"/>
    <w:rsid w:val="000C1C3A"/>
    <w:rsid w:val="000C1F92"/>
    <w:rsid w:val="000C1FFD"/>
    <w:rsid w:val="000C35B5"/>
    <w:rsid w:val="000C397A"/>
    <w:rsid w:val="000C3C5A"/>
    <w:rsid w:val="000C3C5B"/>
    <w:rsid w:val="000C3D3E"/>
    <w:rsid w:val="000C446F"/>
    <w:rsid w:val="000C4B4E"/>
    <w:rsid w:val="000C5144"/>
    <w:rsid w:val="000C679C"/>
    <w:rsid w:val="000C7020"/>
    <w:rsid w:val="000C75B6"/>
    <w:rsid w:val="000C79EF"/>
    <w:rsid w:val="000C7ABB"/>
    <w:rsid w:val="000C7B9E"/>
    <w:rsid w:val="000D079C"/>
    <w:rsid w:val="000D083C"/>
    <w:rsid w:val="000D13F7"/>
    <w:rsid w:val="000D15B4"/>
    <w:rsid w:val="000D1BFA"/>
    <w:rsid w:val="000D24C9"/>
    <w:rsid w:val="000D2878"/>
    <w:rsid w:val="000D4FA0"/>
    <w:rsid w:val="000D5337"/>
    <w:rsid w:val="000D5EBC"/>
    <w:rsid w:val="000D5F67"/>
    <w:rsid w:val="000D658E"/>
    <w:rsid w:val="000E0233"/>
    <w:rsid w:val="000E07DB"/>
    <w:rsid w:val="000E1346"/>
    <w:rsid w:val="000E203C"/>
    <w:rsid w:val="000E2BE9"/>
    <w:rsid w:val="000E2DCC"/>
    <w:rsid w:val="000E3661"/>
    <w:rsid w:val="000E38A2"/>
    <w:rsid w:val="000E49EB"/>
    <w:rsid w:val="000E4B13"/>
    <w:rsid w:val="000E4C44"/>
    <w:rsid w:val="000E4EF8"/>
    <w:rsid w:val="000E50D7"/>
    <w:rsid w:val="000E50E0"/>
    <w:rsid w:val="000E5868"/>
    <w:rsid w:val="000E5D69"/>
    <w:rsid w:val="000E6A56"/>
    <w:rsid w:val="000E6CDF"/>
    <w:rsid w:val="000E74A9"/>
    <w:rsid w:val="000E7513"/>
    <w:rsid w:val="000F0AE4"/>
    <w:rsid w:val="000F0CD7"/>
    <w:rsid w:val="000F1010"/>
    <w:rsid w:val="000F11E3"/>
    <w:rsid w:val="000F2372"/>
    <w:rsid w:val="000F2D1E"/>
    <w:rsid w:val="000F2D22"/>
    <w:rsid w:val="000F309E"/>
    <w:rsid w:val="000F5134"/>
    <w:rsid w:val="000F5228"/>
    <w:rsid w:val="000F5508"/>
    <w:rsid w:val="000F5BCC"/>
    <w:rsid w:val="000F5D90"/>
    <w:rsid w:val="000F6029"/>
    <w:rsid w:val="000F6E60"/>
    <w:rsid w:val="000F7146"/>
    <w:rsid w:val="00100470"/>
    <w:rsid w:val="00100620"/>
    <w:rsid w:val="00101644"/>
    <w:rsid w:val="00101CB7"/>
    <w:rsid w:val="001026BF"/>
    <w:rsid w:val="00102815"/>
    <w:rsid w:val="00102957"/>
    <w:rsid w:val="00102D3A"/>
    <w:rsid w:val="001036A6"/>
    <w:rsid w:val="00103E56"/>
    <w:rsid w:val="0010440B"/>
    <w:rsid w:val="0010488D"/>
    <w:rsid w:val="00104F50"/>
    <w:rsid w:val="001052BA"/>
    <w:rsid w:val="00105650"/>
    <w:rsid w:val="0010576F"/>
    <w:rsid w:val="00106E07"/>
    <w:rsid w:val="00107AE9"/>
    <w:rsid w:val="0010DF59"/>
    <w:rsid w:val="0011063A"/>
    <w:rsid w:val="0011072E"/>
    <w:rsid w:val="0011101B"/>
    <w:rsid w:val="001115C2"/>
    <w:rsid w:val="00111BE7"/>
    <w:rsid w:val="00111FE2"/>
    <w:rsid w:val="00112980"/>
    <w:rsid w:val="00112D33"/>
    <w:rsid w:val="00114A2A"/>
    <w:rsid w:val="00114B56"/>
    <w:rsid w:val="00114F1A"/>
    <w:rsid w:val="00115A27"/>
    <w:rsid w:val="00115D6C"/>
    <w:rsid w:val="0011627F"/>
    <w:rsid w:val="00117269"/>
    <w:rsid w:val="001177D6"/>
    <w:rsid w:val="00120C31"/>
    <w:rsid w:val="001212E9"/>
    <w:rsid w:val="00121E18"/>
    <w:rsid w:val="00122409"/>
    <w:rsid w:val="001226F6"/>
    <w:rsid w:val="00122931"/>
    <w:rsid w:val="00122C58"/>
    <w:rsid w:val="00122E2E"/>
    <w:rsid w:val="00123121"/>
    <w:rsid w:val="001234A9"/>
    <w:rsid w:val="00124443"/>
    <w:rsid w:val="00124B2E"/>
    <w:rsid w:val="00124F70"/>
    <w:rsid w:val="00125976"/>
    <w:rsid w:val="0012677D"/>
    <w:rsid w:val="001277FF"/>
    <w:rsid w:val="0012784C"/>
    <w:rsid w:val="00127B16"/>
    <w:rsid w:val="0013129E"/>
    <w:rsid w:val="001330C4"/>
    <w:rsid w:val="00133B88"/>
    <w:rsid w:val="00135044"/>
    <w:rsid w:val="001354E7"/>
    <w:rsid w:val="00135833"/>
    <w:rsid w:val="00135E07"/>
    <w:rsid w:val="00136ADF"/>
    <w:rsid w:val="001370D3"/>
    <w:rsid w:val="00137CEA"/>
    <w:rsid w:val="0014036C"/>
    <w:rsid w:val="00140475"/>
    <w:rsid w:val="00140C7E"/>
    <w:rsid w:val="001415F6"/>
    <w:rsid w:val="00141D51"/>
    <w:rsid w:val="00141D7F"/>
    <w:rsid w:val="001424B1"/>
    <w:rsid w:val="001425CE"/>
    <w:rsid w:val="00142AA7"/>
    <w:rsid w:val="00142B37"/>
    <w:rsid w:val="0014350D"/>
    <w:rsid w:val="00144456"/>
    <w:rsid w:val="001445E7"/>
    <w:rsid w:val="00146345"/>
    <w:rsid w:val="00146703"/>
    <w:rsid w:val="00146B40"/>
    <w:rsid w:val="00147185"/>
    <w:rsid w:val="001477A9"/>
    <w:rsid w:val="00147B33"/>
    <w:rsid w:val="00147D9C"/>
    <w:rsid w:val="00147D9F"/>
    <w:rsid w:val="00147DDF"/>
    <w:rsid w:val="0015188B"/>
    <w:rsid w:val="00151E43"/>
    <w:rsid w:val="00152800"/>
    <w:rsid w:val="00152CF2"/>
    <w:rsid w:val="00152DFC"/>
    <w:rsid w:val="001532B3"/>
    <w:rsid w:val="00153DFF"/>
    <w:rsid w:val="00153E31"/>
    <w:rsid w:val="0015407D"/>
    <w:rsid w:val="0015594E"/>
    <w:rsid w:val="00155CB1"/>
    <w:rsid w:val="00155DFF"/>
    <w:rsid w:val="001562A2"/>
    <w:rsid w:val="00156745"/>
    <w:rsid w:val="00156918"/>
    <w:rsid w:val="00157730"/>
    <w:rsid w:val="00160142"/>
    <w:rsid w:val="00160D9F"/>
    <w:rsid w:val="00161A4D"/>
    <w:rsid w:val="00161F94"/>
    <w:rsid w:val="0016497B"/>
    <w:rsid w:val="001661B0"/>
    <w:rsid w:val="001666D2"/>
    <w:rsid w:val="001679DB"/>
    <w:rsid w:val="00167C43"/>
    <w:rsid w:val="0017011A"/>
    <w:rsid w:val="001701F4"/>
    <w:rsid w:val="00170E45"/>
    <w:rsid w:val="00171D59"/>
    <w:rsid w:val="00172852"/>
    <w:rsid w:val="001738DB"/>
    <w:rsid w:val="00174F49"/>
    <w:rsid w:val="001765D6"/>
    <w:rsid w:val="00177071"/>
    <w:rsid w:val="001770F5"/>
    <w:rsid w:val="00177464"/>
    <w:rsid w:val="00177664"/>
    <w:rsid w:val="00180825"/>
    <w:rsid w:val="00180A1E"/>
    <w:rsid w:val="001810E2"/>
    <w:rsid w:val="00182486"/>
    <w:rsid w:val="001826E0"/>
    <w:rsid w:val="00182F9E"/>
    <w:rsid w:val="001836AC"/>
    <w:rsid w:val="00184216"/>
    <w:rsid w:val="00184894"/>
    <w:rsid w:val="00185110"/>
    <w:rsid w:val="00185843"/>
    <w:rsid w:val="00185A11"/>
    <w:rsid w:val="00185A2F"/>
    <w:rsid w:val="001862A0"/>
    <w:rsid w:val="0018666B"/>
    <w:rsid w:val="00187D81"/>
    <w:rsid w:val="00187E8F"/>
    <w:rsid w:val="00187F05"/>
    <w:rsid w:val="00190EFD"/>
    <w:rsid w:val="001911B6"/>
    <w:rsid w:val="00192EB7"/>
    <w:rsid w:val="00194708"/>
    <w:rsid w:val="0019686C"/>
    <w:rsid w:val="001968E1"/>
    <w:rsid w:val="00196CF5"/>
    <w:rsid w:val="00197BE5"/>
    <w:rsid w:val="001A2539"/>
    <w:rsid w:val="001A291E"/>
    <w:rsid w:val="001A2AE7"/>
    <w:rsid w:val="001A2FCD"/>
    <w:rsid w:val="001A368B"/>
    <w:rsid w:val="001A3B1A"/>
    <w:rsid w:val="001A4144"/>
    <w:rsid w:val="001A4D7C"/>
    <w:rsid w:val="001A4E83"/>
    <w:rsid w:val="001A5594"/>
    <w:rsid w:val="001A6385"/>
    <w:rsid w:val="001A6E24"/>
    <w:rsid w:val="001A70E1"/>
    <w:rsid w:val="001A7205"/>
    <w:rsid w:val="001A749A"/>
    <w:rsid w:val="001A7AE0"/>
    <w:rsid w:val="001A7E04"/>
    <w:rsid w:val="001B1C3B"/>
    <w:rsid w:val="001B20A1"/>
    <w:rsid w:val="001B2FC7"/>
    <w:rsid w:val="001B38D3"/>
    <w:rsid w:val="001B4307"/>
    <w:rsid w:val="001B481A"/>
    <w:rsid w:val="001B495F"/>
    <w:rsid w:val="001B4AE2"/>
    <w:rsid w:val="001B561A"/>
    <w:rsid w:val="001B6779"/>
    <w:rsid w:val="001B7E9D"/>
    <w:rsid w:val="001C0458"/>
    <w:rsid w:val="001C0966"/>
    <w:rsid w:val="001C0989"/>
    <w:rsid w:val="001C0D63"/>
    <w:rsid w:val="001C0F8E"/>
    <w:rsid w:val="001C0FDC"/>
    <w:rsid w:val="001C1004"/>
    <w:rsid w:val="001C1811"/>
    <w:rsid w:val="001C2253"/>
    <w:rsid w:val="001C242C"/>
    <w:rsid w:val="001C39D7"/>
    <w:rsid w:val="001C3D60"/>
    <w:rsid w:val="001C422B"/>
    <w:rsid w:val="001C4752"/>
    <w:rsid w:val="001C4F63"/>
    <w:rsid w:val="001C516E"/>
    <w:rsid w:val="001C587D"/>
    <w:rsid w:val="001C595B"/>
    <w:rsid w:val="001C5E88"/>
    <w:rsid w:val="001C68E5"/>
    <w:rsid w:val="001C72C9"/>
    <w:rsid w:val="001C74D2"/>
    <w:rsid w:val="001D025C"/>
    <w:rsid w:val="001D031B"/>
    <w:rsid w:val="001D0A5D"/>
    <w:rsid w:val="001D0B99"/>
    <w:rsid w:val="001D1F29"/>
    <w:rsid w:val="001D2681"/>
    <w:rsid w:val="001D2848"/>
    <w:rsid w:val="001D2C09"/>
    <w:rsid w:val="001D374F"/>
    <w:rsid w:val="001D46AF"/>
    <w:rsid w:val="001D4C44"/>
    <w:rsid w:val="001D4E34"/>
    <w:rsid w:val="001D5153"/>
    <w:rsid w:val="001D5C29"/>
    <w:rsid w:val="001D69FC"/>
    <w:rsid w:val="001D6EDC"/>
    <w:rsid w:val="001D6F89"/>
    <w:rsid w:val="001E1458"/>
    <w:rsid w:val="001E1BAA"/>
    <w:rsid w:val="001E1C73"/>
    <w:rsid w:val="001E2190"/>
    <w:rsid w:val="001E27B7"/>
    <w:rsid w:val="001E2F75"/>
    <w:rsid w:val="001E37CB"/>
    <w:rsid w:val="001E39A1"/>
    <w:rsid w:val="001E43B3"/>
    <w:rsid w:val="001E4933"/>
    <w:rsid w:val="001E4BFF"/>
    <w:rsid w:val="001E4C06"/>
    <w:rsid w:val="001E5101"/>
    <w:rsid w:val="001E52E7"/>
    <w:rsid w:val="001E5359"/>
    <w:rsid w:val="001E5383"/>
    <w:rsid w:val="001E55F7"/>
    <w:rsid w:val="001E5903"/>
    <w:rsid w:val="001E5D2C"/>
    <w:rsid w:val="001F008D"/>
    <w:rsid w:val="001F06C1"/>
    <w:rsid w:val="001F10BA"/>
    <w:rsid w:val="001F183A"/>
    <w:rsid w:val="001F3048"/>
    <w:rsid w:val="001F304F"/>
    <w:rsid w:val="001F4676"/>
    <w:rsid w:val="001F5F62"/>
    <w:rsid w:val="001F6F4C"/>
    <w:rsid w:val="001F712A"/>
    <w:rsid w:val="001F71D1"/>
    <w:rsid w:val="001F7B44"/>
    <w:rsid w:val="00200095"/>
    <w:rsid w:val="002002BA"/>
    <w:rsid w:val="0020043D"/>
    <w:rsid w:val="0020088E"/>
    <w:rsid w:val="00202E1E"/>
    <w:rsid w:val="002035B1"/>
    <w:rsid w:val="00203849"/>
    <w:rsid w:val="00204919"/>
    <w:rsid w:val="00204C46"/>
    <w:rsid w:val="002052D2"/>
    <w:rsid w:val="0020540C"/>
    <w:rsid w:val="002071BB"/>
    <w:rsid w:val="00207448"/>
    <w:rsid w:val="00210A7E"/>
    <w:rsid w:val="00210F1A"/>
    <w:rsid w:val="0021116C"/>
    <w:rsid w:val="002113C5"/>
    <w:rsid w:val="0021225B"/>
    <w:rsid w:val="0021253B"/>
    <w:rsid w:val="00213149"/>
    <w:rsid w:val="0021366B"/>
    <w:rsid w:val="00213E27"/>
    <w:rsid w:val="00213FC4"/>
    <w:rsid w:val="00214193"/>
    <w:rsid w:val="00214234"/>
    <w:rsid w:val="00215F01"/>
    <w:rsid w:val="00215F14"/>
    <w:rsid w:val="00216289"/>
    <w:rsid w:val="00216868"/>
    <w:rsid w:val="00216955"/>
    <w:rsid w:val="0021714E"/>
    <w:rsid w:val="00217B15"/>
    <w:rsid w:val="00217EF8"/>
    <w:rsid w:val="00217FDA"/>
    <w:rsid w:val="00221594"/>
    <w:rsid w:val="00222418"/>
    <w:rsid w:val="002225B7"/>
    <w:rsid w:val="00222B79"/>
    <w:rsid w:val="002231B1"/>
    <w:rsid w:val="002233D2"/>
    <w:rsid w:val="0022494B"/>
    <w:rsid w:val="00224F09"/>
    <w:rsid w:val="00225429"/>
    <w:rsid w:val="00226ED0"/>
    <w:rsid w:val="00227582"/>
    <w:rsid w:val="00227650"/>
    <w:rsid w:val="0022785B"/>
    <w:rsid w:val="002304FF"/>
    <w:rsid w:val="00230710"/>
    <w:rsid w:val="002316E3"/>
    <w:rsid w:val="00231A15"/>
    <w:rsid w:val="00232DA8"/>
    <w:rsid w:val="00233CA9"/>
    <w:rsid w:val="00234E11"/>
    <w:rsid w:val="00234E26"/>
    <w:rsid w:val="00235220"/>
    <w:rsid w:val="00236CD2"/>
    <w:rsid w:val="00236D43"/>
    <w:rsid w:val="0023774F"/>
    <w:rsid w:val="00237BFB"/>
    <w:rsid w:val="00237D67"/>
    <w:rsid w:val="00237E07"/>
    <w:rsid w:val="00240DCB"/>
    <w:rsid w:val="00241794"/>
    <w:rsid w:val="00242232"/>
    <w:rsid w:val="00242E37"/>
    <w:rsid w:val="002438EB"/>
    <w:rsid w:val="00243CDE"/>
    <w:rsid w:val="00244247"/>
    <w:rsid w:val="00245FEE"/>
    <w:rsid w:val="002460E1"/>
    <w:rsid w:val="002465FD"/>
    <w:rsid w:val="0024665B"/>
    <w:rsid w:val="00246A42"/>
    <w:rsid w:val="00247B0A"/>
    <w:rsid w:val="00247EF0"/>
    <w:rsid w:val="00250244"/>
    <w:rsid w:val="0025068F"/>
    <w:rsid w:val="00251421"/>
    <w:rsid w:val="00252493"/>
    <w:rsid w:val="00252566"/>
    <w:rsid w:val="00252B3B"/>
    <w:rsid w:val="00253892"/>
    <w:rsid w:val="00253A30"/>
    <w:rsid w:val="00256404"/>
    <w:rsid w:val="002571C4"/>
    <w:rsid w:val="0025753E"/>
    <w:rsid w:val="002579EA"/>
    <w:rsid w:val="002609FB"/>
    <w:rsid w:val="00260A90"/>
    <w:rsid w:val="00260EF9"/>
    <w:rsid w:val="00261D64"/>
    <w:rsid w:val="00262081"/>
    <w:rsid w:val="0026292E"/>
    <w:rsid w:val="00262B3D"/>
    <w:rsid w:val="00262B8D"/>
    <w:rsid w:val="002640C8"/>
    <w:rsid w:val="0026413B"/>
    <w:rsid w:val="002643B9"/>
    <w:rsid w:val="00264CAC"/>
    <w:rsid w:val="0026519B"/>
    <w:rsid w:val="00265300"/>
    <w:rsid w:val="00266314"/>
    <w:rsid w:val="00266348"/>
    <w:rsid w:val="002670A0"/>
    <w:rsid w:val="00267374"/>
    <w:rsid w:val="00267406"/>
    <w:rsid w:val="00267E8F"/>
    <w:rsid w:val="00267EB8"/>
    <w:rsid w:val="00267F54"/>
    <w:rsid w:val="00270094"/>
    <w:rsid w:val="00271276"/>
    <w:rsid w:val="00271D3D"/>
    <w:rsid w:val="00271E4F"/>
    <w:rsid w:val="0027340D"/>
    <w:rsid w:val="002735CA"/>
    <w:rsid w:val="002742E6"/>
    <w:rsid w:val="002744C9"/>
    <w:rsid w:val="002746B8"/>
    <w:rsid w:val="002750ED"/>
    <w:rsid w:val="00275122"/>
    <w:rsid w:val="00275671"/>
    <w:rsid w:val="0027587C"/>
    <w:rsid w:val="00275C53"/>
    <w:rsid w:val="0027630F"/>
    <w:rsid w:val="00276AF1"/>
    <w:rsid w:val="0027747E"/>
    <w:rsid w:val="00280C5E"/>
    <w:rsid w:val="00281436"/>
    <w:rsid w:val="00281D56"/>
    <w:rsid w:val="002825AB"/>
    <w:rsid w:val="002833D3"/>
    <w:rsid w:val="0028453C"/>
    <w:rsid w:val="002856FC"/>
    <w:rsid w:val="00285EB6"/>
    <w:rsid w:val="00285F6B"/>
    <w:rsid w:val="002863C3"/>
    <w:rsid w:val="00291A03"/>
    <w:rsid w:val="00291A40"/>
    <w:rsid w:val="00291C91"/>
    <w:rsid w:val="00292FE4"/>
    <w:rsid w:val="00293B67"/>
    <w:rsid w:val="00296A32"/>
    <w:rsid w:val="00296B25"/>
    <w:rsid w:val="0029719D"/>
    <w:rsid w:val="00297322"/>
    <w:rsid w:val="0029750D"/>
    <w:rsid w:val="00297A19"/>
    <w:rsid w:val="002A01E7"/>
    <w:rsid w:val="002A0982"/>
    <w:rsid w:val="002A171E"/>
    <w:rsid w:val="002A1E7F"/>
    <w:rsid w:val="002A1EDE"/>
    <w:rsid w:val="002A214A"/>
    <w:rsid w:val="002A2590"/>
    <w:rsid w:val="002A3A18"/>
    <w:rsid w:val="002A3BD1"/>
    <w:rsid w:val="002A3D33"/>
    <w:rsid w:val="002A4203"/>
    <w:rsid w:val="002A4BF2"/>
    <w:rsid w:val="002A4CE9"/>
    <w:rsid w:val="002A5320"/>
    <w:rsid w:val="002A539F"/>
    <w:rsid w:val="002A5A63"/>
    <w:rsid w:val="002A5E25"/>
    <w:rsid w:val="002A681C"/>
    <w:rsid w:val="002A6ACF"/>
    <w:rsid w:val="002B0C4C"/>
    <w:rsid w:val="002B0F6B"/>
    <w:rsid w:val="002B11F9"/>
    <w:rsid w:val="002B133A"/>
    <w:rsid w:val="002B22B7"/>
    <w:rsid w:val="002B276F"/>
    <w:rsid w:val="002B289E"/>
    <w:rsid w:val="002B2CC6"/>
    <w:rsid w:val="002B330D"/>
    <w:rsid w:val="002B335B"/>
    <w:rsid w:val="002B355B"/>
    <w:rsid w:val="002B3880"/>
    <w:rsid w:val="002B3E88"/>
    <w:rsid w:val="002B422F"/>
    <w:rsid w:val="002B48FA"/>
    <w:rsid w:val="002B5161"/>
    <w:rsid w:val="002B6259"/>
    <w:rsid w:val="002B65D1"/>
    <w:rsid w:val="002B68C9"/>
    <w:rsid w:val="002B78C4"/>
    <w:rsid w:val="002B7C3F"/>
    <w:rsid w:val="002B7D54"/>
    <w:rsid w:val="002C0833"/>
    <w:rsid w:val="002C08EF"/>
    <w:rsid w:val="002C0ABC"/>
    <w:rsid w:val="002C0D2F"/>
    <w:rsid w:val="002C1372"/>
    <w:rsid w:val="002C199E"/>
    <w:rsid w:val="002C4293"/>
    <w:rsid w:val="002C431E"/>
    <w:rsid w:val="002C44B4"/>
    <w:rsid w:val="002C45E3"/>
    <w:rsid w:val="002C462C"/>
    <w:rsid w:val="002C5B98"/>
    <w:rsid w:val="002C60C5"/>
    <w:rsid w:val="002C6627"/>
    <w:rsid w:val="002C6FBB"/>
    <w:rsid w:val="002D06F2"/>
    <w:rsid w:val="002D0AFF"/>
    <w:rsid w:val="002D0BBF"/>
    <w:rsid w:val="002D0DD2"/>
    <w:rsid w:val="002D0E34"/>
    <w:rsid w:val="002D171A"/>
    <w:rsid w:val="002D4109"/>
    <w:rsid w:val="002D54EC"/>
    <w:rsid w:val="002D597B"/>
    <w:rsid w:val="002D5B67"/>
    <w:rsid w:val="002D5B95"/>
    <w:rsid w:val="002D604F"/>
    <w:rsid w:val="002D6CC9"/>
    <w:rsid w:val="002D6EE0"/>
    <w:rsid w:val="002E0446"/>
    <w:rsid w:val="002E09E3"/>
    <w:rsid w:val="002E0AA9"/>
    <w:rsid w:val="002E1313"/>
    <w:rsid w:val="002E1487"/>
    <w:rsid w:val="002E193A"/>
    <w:rsid w:val="002E20AF"/>
    <w:rsid w:val="002E3626"/>
    <w:rsid w:val="002E3F5C"/>
    <w:rsid w:val="002E46A8"/>
    <w:rsid w:val="002E4749"/>
    <w:rsid w:val="002E522C"/>
    <w:rsid w:val="002E5CA1"/>
    <w:rsid w:val="002E607D"/>
    <w:rsid w:val="002E6406"/>
    <w:rsid w:val="002E683A"/>
    <w:rsid w:val="002E7729"/>
    <w:rsid w:val="002F0321"/>
    <w:rsid w:val="002F05BC"/>
    <w:rsid w:val="002F129A"/>
    <w:rsid w:val="002F1B37"/>
    <w:rsid w:val="002F299C"/>
    <w:rsid w:val="002F38B6"/>
    <w:rsid w:val="002F3BCD"/>
    <w:rsid w:val="002F3EC6"/>
    <w:rsid w:val="002F4181"/>
    <w:rsid w:val="002F4266"/>
    <w:rsid w:val="002F5187"/>
    <w:rsid w:val="002F5A26"/>
    <w:rsid w:val="002F7B80"/>
    <w:rsid w:val="00300192"/>
    <w:rsid w:val="003003E2"/>
    <w:rsid w:val="00300BBD"/>
    <w:rsid w:val="00300BFA"/>
    <w:rsid w:val="00300D4B"/>
    <w:rsid w:val="003030D2"/>
    <w:rsid w:val="00303B19"/>
    <w:rsid w:val="00304E7A"/>
    <w:rsid w:val="0030596B"/>
    <w:rsid w:val="003060DF"/>
    <w:rsid w:val="0030652B"/>
    <w:rsid w:val="0030653A"/>
    <w:rsid w:val="0030713E"/>
    <w:rsid w:val="0030770B"/>
    <w:rsid w:val="00307B81"/>
    <w:rsid w:val="00307E57"/>
    <w:rsid w:val="00310662"/>
    <w:rsid w:val="00310E0A"/>
    <w:rsid w:val="003110B4"/>
    <w:rsid w:val="00311166"/>
    <w:rsid w:val="0031172B"/>
    <w:rsid w:val="00311741"/>
    <w:rsid w:val="003120BC"/>
    <w:rsid w:val="0031230E"/>
    <w:rsid w:val="00313663"/>
    <w:rsid w:val="00313DA8"/>
    <w:rsid w:val="00313EF3"/>
    <w:rsid w:val="00314B41"/>
    <w:rsid w:val="0031543E"/>
    <w:rsid w:val="0031599A"/>
    <w:rsid w:val="003164E8"/>
    <w:rsid w:val="00317793"/>
    <w:rsid w:val="00320855"/>
    <w:rsid w:val="00320892"/>
    <w:rsid w:val="0032144D"/>
    <w:rsid w:val="00321681"/>
    <w:rsid w:val="00322095"/>
    <w:rsid w:val="003220DA"/>
    <w:rsid w:val="0032229A"/>
    <w:rsid w:val="0032230A"/>
    <w:rsid w:val="00323622"/>
    <w:rsid w:val="00323EFD"/>
    <w:rsid w:val="0032428A"/>
    <w:rsid w:val="00324CF2"/>
    <w:rsid w:val="00324FAC"/>
    <w:rsid w:val="00326097"/>
    <w:rsid w:val="003262ED"/>
    <w:rsid w:val="00326808"/>
    <w:rsid w:val="00327E29"/>
    <w:rsid w:val="0033014B"/>
    <w:rsid w:val="003303F2"/>
    <w:rsid w:val="00330AD3"/>
    <w:rsid w:val="00330BBE"/>
    <w:rsid w:val="00331986"/>
    <w:rsid w:val="00332674"/>
    <w:rsid w:val="0033281A"/>
    <w:rsid w:val="00332DDC"/>
    <w:rsid w:val="00332FFA"/>
    <w:rsid w:val="00333647"/>
    <w:rsid w:val="00333686"/>
    <w:rsid w:val="0033535A"/>
    <w:rsid w:val="00335421"/>
    <w:rsid w:val="00335E50"/>
    <w:rsid w:val="003363D0"/>
    <w:rsid w:val="00336A0C"/>
    <w:rsid w:val="003371B2"/>
    <w:rsid w:val="00337596"/>
    <w:rsid w:val="00337E18"/>
    <w:rsid w:val="00342827"/>
    <w:rsid w:val="00342AD1"/>
    <w:rsid w:val="00344162"/>
    <w:rsid w:val="00344CB2"/>
    <w:rsid w:val="00345F25"/>
    <w:rsid w:val="003462D4"/>
    <w:rsid w:val="00346A0E"/>
    <w:rsid w:val="00346C5A"/>
    <w:rsid w:val="003470BB"/>
    <w:rsid w:val="003476CC"/>
    <w:rsid w:val="00347845"/>
    <w:rsid w:val="0035003B"/>
    <w:rsid w:val="0035015E"/>
    <w:rsid w:val="00350551"/>
    <w:rsid w:val="00350C51"/>
    <w:rsid w:val="003514C3"/>
    <w:rsid w:val="0035151E"/>
    <w:rsid w:val="00351A53"/>
    <w:rsid w:val="00352D07"/>
    <w:rsid w:val="00353078"/>
    <w:rsid w:val="00353BA4"/>
    <w:rsid w:val="00353C15"/>
    <w:rsid w:val="00356490"/>
    <w:rsid w:val="0035726C"/>
    <w:rsid w:val="003572A9"/>
    <w:rsid w:val="00360E11"/>
    <w:rsid w:val="00361E97"/>
    <w:rsid w:val="003620E7"/>
    <w:rsid w:val="00363AD9"/>
    <w:rsid w:val="0036462A"/>
    <w:rsid w:val="003647C7"/>
    <w:rsid w:val="00364F0B"/>
    <w:rsid w:val="003665E9"/>
    <w:rsid w:val="00371B10"/>
    <w:rsid w:val="00371CC7"/>
    <w:rsid w:val="0037205A"/>
    <w:rsid w:val="003722C8"/>
    <w:rsid w:val="00372868"/>
    <w:rsid w:val="00373E0C"/>
    <w:rsid w:val="00374A05"/>
    <w:rsid w:val="003752CC"/>
    <w:rsid w:val="00375407"/>
    <w:rsid w:val="00375BD5"/>
    <w:rsid w:val="00375CD7"/>
    <w:rsid w:val="003766F6"/>
    <w:rsid w:val="003776EB"/>
    <w:rsid w:val="00377789"/>
    <w:rsid w:val="0037783B"/>
    <w:rsid w:val="00381541"/>
    <w:rsid w:val="003815F7"/>
    <w:rsid w:val="003820A3"/>
    <w:rsid w:val="0038362B"/>
    <w:rsid w:val="003838F8"/>
    <w:rsid w:val="00384750"/>
    <w:rsid w:val="003852B4"/>
    <w:rsid w:val="00386845"/>
    <w:rsid w:val="003872BC"/>
    <w:rsid w:val="003873EC"/>
    <w:rsid w:val="003876EF"/>
    <w:rsid w:val="00387E22"/>
    <w:rsid w:val="0039001E"/>
    <w:rsid w:val="00390FBE"/>
    <w:rsid w:val="0039266D"/>
    <w:rsid w:val="00392FAC"/>
    <w:rsid w:val="0039350F"/>
    <w:rsid w:val="003949F9"/>
    <w:rsid w:val="00395594"/>
    <w:rsid w:val="003969E8"/>
    <w:rsid w:val="00396D71"/>
    <w:rsid w:val="003970C6"/>
    <w:rsid w:val="00397357"/>
    <w:rsid w:val="003975B0"/>
    <w:rsid w:val="003978DC"/>
    <w:rsid w:val="00397900"/>
    <w:rsid w:val="003A0BEB"/>
    <w:rsid w:val="003A0C90"/>
    <w:rsid w:val="003A12F3"/>
    <w:rsid w:val="003A1308"/>
    <w:rsid w:val="003A1D73"/>
    <w:rsid w:val="003A2B3D"/>
    <w:rsid w:val="003A3C2A"/>
    <w:rsid w:val="003A487A"/>
    <w:rsid w:val="003B0161"/>
    <w:rsid w:val="003B03F2"/>
    <w:rsid w:val="003B0D07"/>
    <w:rsid w:val="003B13AD"/>
    <w:rsid w:val="003B24F6"/>
    <w:rsid w:val="003B2D06"/>
    <w:rsid w:val="003B4923"/>
    <w:rsid w:val="003B4B47"/>
    <w:rsid w:val="003B53CB"/>
    <w:rsid w:val="003B6A70"/>
    <w:rsid w:val="003C135E"/>
    <w:rsid w:val="003C15AF"/>
    <w:rsid w:val="003C15B7"/>
    <w:rsid w:val="003C1B3D"/>
    <w:rsid w:val="003C3860"/>
    <w:rsid w:val="003C3D7C"/>
    <w:rsid w:val="003C46F0"/>
    <w:rsid w:val="003C65C6"/>
    <w:rsid w:val="003C6FA2"/>
    <w:rsid w:val="003C72DD"/>
    <w:rsid w:val="003C749F"/>
    <w:rsid w:val="003C780E"/>
    <w:rsid w:val="003D0248"/>
    <w:rsid w:val="003D0913"/>
    <w:rsid w:val="003D09AD"/>
    <w:rsid w:val="003D1247"/>
    <w:rsid w:val="003D14DF"/>
    <w:rsid w:val="003D1A99"/>
    <w:rsid w:val="003D1EB1"/>
    <w:rsid w:val="003D2125"/>
    <w:rsid w:val="003D28ED"/>
    <w:rsid w:val="003D4695"/>
    <w:rsid w:val="003D475B"/>
    <w:rsid w:val="003D5A78"/>
    <w:rsid w:val="003D5ACA"/>
    <w:rsid w:val="003D6361"/>
    <w:rsid w:val="003D74A2"/>
    <w:rsid w:val="003E0A5C"/>
    <w:rsid w:val="003E1232"/>
    <w:rsid w:val="003E175A"/>
    <w:rsid w:val="003E344C"/>
    <w:rsid w:val="003E349A"/>
    <w:rsid w:val="003E38F7"/>
    <w:rsid w:val="003E393C"/>
    <w:rsid w:val="003E4D7B"/>
    <w:rsid w:val="003E6487"/>
    <w:rsid w:val="003E6E60"/>
    <w:rsid w:val="003E7230"/>
    <w:rsid w:val="003F00C6"/>
    <w:rsid w:val="003F05F7"/>
    <w:rsid w:val="003F11D6"/>
    <w:rsid w:val="003F132F"/>
    <w:rsid w:val="003F2FAB"/>
    <w:rsid w:val="003F30C5"/>
    <w:rsid w:val="003F538E"/>
    <w:rsid w:val="003F5718"/>
    <w:rsid w:val="003F5A33"/>
    <w:rsid w:val="003F6060"/>
    <w:rsid w:val="003F6135"/>
    <w:rsid w:val="003F6324"/>
    <w:rsid w:val="003F7246"/>
    <w:rsid w:val="003F7586"/>
    <w:rsid w:val="00400308"/>
    <w:rsid w:val="00401F0B"/>
    <w:rsid w:val="00403487"/>
    <w:rsid w:val="00403ACD"/>
    <w:rsid w:val="00404E14"/>
    <w:rsid w:val="00404F99"/>
    <w:rsid w:val="00406360"/>
    <w:rsid w:val="00406F60"/>
    <w:rsid w:val="00411131"/>
    <w:rsid w:val="004115B3"/>
    <w:rsid w:val="00412C2D"/>
    <w:rsid w:val="00412DBF"/>
    <w:rsid w:val="00413524"/>
    <w:rsid w:val="0041406D"/>
    <w:rsid w:val="00414C16"/>
    <w:rsid w:val="00417DB4"/>
    <w:rsid w:val="004209CA"/>
    <w:rsid w:val="00421287"/>
    <w:rsid w:val="0042145D"/>
    <w:rsid w:val="0042175C"/>
    <w:rsid w:val="00421855"/>
    <w:rsid w:val="00421B1E"/>
    <w:rsid w:val="00422901"/>
    <w:rsid w:val="00422984"/>
    <w:rsid w:val="004235A3"/>
    <w:rsid w:val="00423D43"/>
    <w:rsid w:val="004251E4"/>
    <w:rsid w:val="00426D81"/>
    <w:rsid w:val="004277F3"/>
    <w:rsid w:val="00427F4B"/>
    <w:rsid w:val="00432C21"/>
    <w:rsid w:val="00433C69"/>
    <w:rsid w:val="00433C95"/>
    <w:rsid w:val="00434201"/>
    <w:rsid w:val="00434E1F"/>
    <w:rsid w:val="0043593A"/>
    <w:rsid w:val="00436FF2"/>
    <w:rsid w:val="00437181"/>
    <w:rsid w:val="004375D3"/>
    <w:rsid w:val="00440F37"/>
    <w:rsid w:val="00441E95"/>
    <w:rsid w:val="00442F3B"/>
    <w:rsid w:val="0044304D"/>
    <w:rsid w:val="0044344E"/>
    <w:rsid w:val="004438D7"/>
    <w:rsid w:val="004447E4"/>
    <w:rsid w:val="00444BCA"/>
    <w:rsid w:val="00445635"/>
    <w:rsid w:val="00445936"/>
    <w:rsid w:val="00445AD4"/>
    <w:rsid w:val="0045138A"/>
    <w:rsid w:val="00451AF7"/>
    <w:rsid w:val="00451B60"/>
    <w:rsid w:val="00452495"/>
    <w:rsid w:val="004525FC"/>
    <w:rsid w:val="00453203"/>
    <w:rsid w:val="0045406F"/>
    <w:rsid w:val="0045421F"/>
    <w:rsid w:val="00454736"/>
    <w:rsid w:val="00454A5A"/>
    <w:rsid w:val="0045505E"/>
    <w:rsid w:val="004578A8"/>
    <w:rsid w:val="00457B59"/>
    <w:rsid w:val="00457D2E"/>
    <w:rsid w:val="0046064E"/>
    <w:rsid w:val="004611D2"/>
    <w:rsid w:val="0046179D"/>
    <w:rsid w:val="00461A43"/>
    <w:rsid w:val="004621B7"/>
    <w:rsid w:val="004625A2"/>
    <w:rsid w:val="00462B75"/>
    <w:rsid w:val="00462F87"/>
    <w:rsid w:val="004633E3"/>
    <w:rsid w:val="00464485"/>
    <w:rsid w:val="0046553A"/>
    <w:rsid w:val="00465CB3"/>
    <w:rsid w:val="00465EEA"/>
    <w:rsid w:val="00466488"/>
    <w:rsid w:val="004668F2"/>
    <w:rsid w:val="00467293"/>
    <w:rsid w:val="00467349"/>
    <w:rsid w:val="00467515"/>
    <w:rsid w:val="00467A9B"/>
    <w:rsid w:val="00467B40"/>
    <w:rsid w:val="00470157"/>
    <w:rsid w:val="004703E2"/>
    <w:rsid w:val="004711AD"/>
    <w:rsid w:val="00471A39"/>
    <w:rsid w:val="00472583"/>
    <w:rsid w:val="00472CC7"/>
    <w:rsid w:val="00475814"/>
    <w:rsid w:val="00475E7C"/>
    <w:rsid w:val="00476042"/>
    <w:rsid w:val="004768F9"/>
    <w:rsid w:val="00476AF4"/>
    <w:rsid w:val="00476D10"/>
    <w:rsid w:val="004772E3"/>
    <w:rsid w:val="004775BF"/>
    <w:rsid w:val="00477636"/>
    <w:rsid w:val="00481133"/>
    <w:rsid w:val="00481CF8"/>
    <w:rsid w:val="00482FD3"/>
    <w:rsid w:val="004831A5"/>
    <w:rsid w:val="00483379"/>
    <w:rsid w:val="00483601"/>
    <w:rsid w:val="0048383E"/>
    <w:rsid w:val="00483A9A"/>
    <w:rsid w:val="00484132"/>
    <w:rsid w:val="00484CA7"/>
    <w:rsid w:val="00486531"/>
    <w:rsid w:val="0048683C"/>
    <w:rsid w:val="00486C8A"/>
    <w:rsid w:val="00487471"/>
    <w:rsid w:val="0048779B"/>
    <w:rsid w:val="00487BCD"/>
    <w:rsid w:val="00487C53"/>
    <w:rsid w:val="00487D47"/>
    <w:rsid w:val="00487E40"/>
    <w:rsid w:val="0049117E"/>
    <w:rsid w:val="00491FCD"/>
    <w:rsid w:val="00492436"/>
    <w:rsid w:val="004927CF"/>
    <w:rsid w:val="0049300D"/>
    <w:rsid w:val="00494233"/>
    <w:rsid w:val="004943DD"/>
    <w:rsid w:val="00494452"/>
    <w:rsid w:val="00494568"/>
    <w:rsid w:val="00496939"/>
    <w:rsid w:val="004969E4"/>
    <w:rsid w:val="00497EDF"/>
    <w:rsid w:val="00497F62"/>
    <w:rsid w:val="004A114D"/>
    <w:rsid w:val="004A12D7"/>
    <w:rsid w:val="004A136C"/>
    <w:rsid w:val="004A1705"/>
    <w:rsid w:val="004A181A"/>
    <w:rsid w:val="004A1B36"/>
    <w:rsid w:val="004A2613"/>
    <w:rsid w:val="004A3358"/>
    <w:rsid w:val="004A3BE5"/>
    <w:rsid w:val="004A3C16"/>
    <w:rsid w:val="004A40F0"/>
    <w:rsid w:val="004A4BAF"/>
    <w:rsid w:val="004A4FFE"/>
    <w:rsid w:val="004A5B14"/>
    <w:rsid w:val="004A5BC4"/>
    <w:rsid w:val="004A7468"/>
    <w:rsid w:val="004A77EB"/>
    <w:rsid w:val="004B0BE7"/>
    <w:rsid w:val="004B19E3"/>
    <w:rsid w:val="004B1ACA"/>
    <w:rsid w:val="004B1E8A"/>
    <w:rsid w:val="004B20DA"/>
    <w:rsid w:val="004B2754"/>
    <w:rsid w:val="004B3150"/>
    <w:rsid w:val="004B36B6"/>
    <w:rsid w:val="004B3BF0"/>
    <w:rsid w:val="004B47DC"/>
    <w:rsid w:val="004B5110"/>
    <w:rsid w:val="004B556B"/>
    <w:rsid w:val="004C02F3"/>
    <w:rsid w:val="004C0BC8"/>
    <w:rsid w:val="004C1022"/>
    <w:rsid w:val="004C1FFA"/>
    <w:rsid w:val="004C2144"/>
    <w:rsid w:val="004C229F"/>
    <w:rsid w:val="004C28C6"/>
    <w:rsid w:val="004C3401"/>
    <w:rsid w:val="004C3ACB"/>
    <w:rsid w:val="004C3F61"/>
    <w:rsid w:val="004C5AC2"/>
    <w:rsid w:val="004C5BF2"/>
    <w:rsid w:val="004C6730"/>
    <w:rsid w:val="004C6E58"/>
    <w:rsid w:val="004C7531"/>
    <w:rsid w:val="004D045C"/>
    <w:rsid w:val="004D1912"/>
    <w:rsid w:val="004D20D3"/>
    <w:rsid w:val="004D2862"/>
    <w:rsid w:val="004D2EF8"/>
    <w:rsid w:val="004D4E75"/>
    <w:rsid w:val="004D567C"/>
    <w:rsid w:val="004D66DD"/>
    <w:rsid w:val="004D6849"/>
    <w:rsid w:val="004D74BE"/>
    <w:rsid w:val="004D7AFD"/>
    <w:rsid w:val="004D7D40"/>
    <w:rsid w:val="004E1222"/>
    <w:rsid w:val="004E1AC9"/>
    <w:rsid w:val="004E25B1"/>
    <w:rsid w:val="004E4817"/>
    <w:rsid w:val="004E53BB"/>
    <w:rsid w:val="004E5AC1"/>
    <w:rsid w:val="004E6AE9"/>
    <w:rsid w:val="004E7553"/>
    <w:rsid w:val="004E7DBE"/>
    <w:rsid w:val="004F0E98"/>
    <w:rsid w:val="004F0EB9"/>
    <w:rsid w:val="004F1143"/>
    <w:rsid w:val="004F1223"/>
    <w:rsid w:val="004F139A"/>
    <w:rsid w:val="004F1DB8"/>
    <w:rsid w:val="004F1DB9"/>
    <w:rsid w:val="004F224B"/>
    <w:rsid w:val="004F23C1"/>
    <w:rsid w:val="004F2CE1"/>
    <w:rsid w:val="004F46DD"/>
    <w:rsid w:val="004F5BF0"/>
    <w:rsid w:val="004F6848"/>
    <w:rsid w:val="004F69FF"/>
    <w:rsid w:val="004F6DFB"/>
    <w:rsid w:val="00500896"/>
    <w:rsid w:val="00501148"/>
    <w:rsid w:val="00501AB5"/>
    <w:rsid w:val="00502556"/>
    <w:rsid w:val="00502726"/>
    <w:rsid w:val="00503DCF"/>
    <w:rsid w:val="00504D04"/>
    <w:rsid w:val="00505FC7"/>
    <w:rsid w:val="0050625D"/>
    <w:rsid w:val="0050634B"/>
    <w:rsid w:val="005063A1"/>
    <w:rsid w:val="00506550"/>
    <w:rsid w:val="00506FE7"/>
    <w:rsid w:val="00507FA4"/>
    <w:rsid w:val="00510021"/>
    <w:rsid w:val="0051053A"/>
    <w:rsid w:val="005106B0"/>
    <w:rsid w:val="00510A0F"/>
    <w:rsid w:val="00510C38"/>
    <w:rsid w:val="0051113D"/>
    <w:rsid w:val="005122D2"/>
    <w:rsid w:val="00512DF5"/>
    <w:rsid w:val="0051331E"/>
    <w:rsid w:val="005137B0"/>
    <w:rsid w:val="005145DA"/>
    <w:rsid w:val="00514AA9"/>
    <w:rsid w:val="00514C46"/>
    <w:rsid w:val="00515EA4"/>
    <w:rsid w:val="00515FE2"/>
    <w:rsid w:val="00516C73"/>
    <w:rsid w:val="00516D29"/>
    <w:rsid w:val="00516F1A"/>
    <w:rsid w:val="00517429"/>
    <w:rsid w:val="00517597"/>
    <w:rsid w:val="00517B53"/>
    <w:rsid w:val="0052003B"/>
    <w:rsid w:val="0052068C"/>
    <w:rsid w:val="005210DE"/>
    <w:rsid w:val="005213A0"/>
    <w:rsid w:val="00522C46"/>
    <w:rsid w:val="00522E8F"/>
    <w:rsid w:val="0052328B"/>
    <w:rsid w:val="00523994"/>
    <w:rsid w:val="00523B1F"/>
    <w:rsid w:val="00523CF1"/>
    <w:rsid w:val="00524BC7"/>
    <w:rsid w:val="00524C78"/>
    <w:rsid w:val="00524DDB"/>
    <w:rsid w:val="005258FC"/>
    <w:rsid w:val="00525A4A"/>
    <w:rsid w:val="005271CF"/>
    <w:rsid w:val="00527541"/>
    <w:rsid w:val="005275FB"/>
    <w:rsid w:val="00527603"/>
    <w:rsid w:val="005276C1"/>
    <w:rsid w:val="00527B35"/>
    <w:rsid w:val="00530D4D"/>
    <w:rsid w:val="005311EB"/>
    <w:rsid w:val="00531A89"/>
    <w:rsid w:val="005321BD"/>
    <w:rsid w:val="00534056"/>
    <w:rsid w:val="00535DBA"/>
    <w:rsid w:val="005365E2"/>
    <w:rsid w:val="00536A76"/>
    <w:rsid w:val="00536B19"/>
    <w:rsid w:val="00536C0D"/>
    <w:rsid w:val="00536C5F"/>
    <w:rsid w:val="005376C7"/>
    <w:rsid w:val="00537ED8"/>
    <w:rsid w:val="00540E8D"/>
    <w:rsid w:val="00542625"/>
    <w:rsid w:val="005426D6"/>
    <w:rsid w:val="00542EBA"/>
    <w:rsid w:val="00543ED7"/>
    <w:rsid w:val="00544247"/>
    <w:rsid w:val="00544E60"/>
    <w:rsid w:val="00545738"/>
    <w:rsid w:val="00545972"/>
    <w:rsid w:val="00545BF1"/>
    <w:rsid w:val="00546ED4"/>
    <w:rsid w:val="0054701A"/>
    <w:rsid w:val="00547375"/>
    <w:rsid w:val="0054741B"/>
    <w:rsid w:val="00547A2C"/>
    <w:rsid w:val="00550289"/>
    <w:rsid w:val="00550D42"/>
    <w:rsid w:val="00550D61"/>
    <w:rsid w:val="0055205D"/>
    <w:rsid w:val="00552A08"/>
    <w:rsid w:val="00552EAE"/>
    <w:rsid w:val="00553193"/>
    <w:rsid w:val="00553320"/>
    <w:rsid w:val="00553D28"/>
    <w:rsid w:val="0055520A"/>
    <w:rsid w:val="005556FC"/>
    <w:rsid w:val="00556755"/>
    <w:rsid w:val="005570D1"/>
    <w:rsid w:val="0055725A"/>
    <w:rsid w:val="005573C4"/>
    <w:rsid w:val="0055776A"/>
    <w:rsid w:val="0055788D"/>
    <w:rsid w:val="005607DD"/>
    <w:rsid w:val="0056158D"/>
    <w:rsid w:val="00562DC5"/>
    <w:rsid w:val="0056374C"/>
    <w:rsid w:val="005641F6"/>
    <w:rsid w:val="00565F51"/>
    <w:rsid w:val="00565F9F"/>
    <w:rsid w:val="00566473"/>
    <w:rsid w:val="00570562"/>
    <w:rsid w:val="00572046"/>
    <w:rsid w:val="0057315E"/>
    <w:rsid w:val="00576003"/>
    <w:rsid w:val="005761E0"/>
    <w:rsid w:val="00576BF8"/>
    <w:rsid w:val="00577485"/>
    <w:rsid w:val="00577B4B"/>
    <w:rsid w:val="00577F7C"/>
    <w:rsid w:val="00577FBC"/>
    <w:rsid w:val="00577FE1"/>
    <w:rsid w:val="00580682"/>
    <w:rsid w:val="00581E9D"/>
    <w:rsid w:val="00582F07"/>
    <w:rsid w:val="00583B5D"/>
    <w:rsid w:val="0058454F"/>
    <w:rsid w:val="00584609"/>
    <w:rsid w:val="00586BDE"/>
    <w:rsid w:val="005879DD"/>
    <w:rsid w:val="00590C17"/>
    <w:rsid w:val="00591085"/>
    <w:rsid w:val="005917F4"/>
    <w:rsid w:val="0059182B"/>
    <w:rsid w:val="00592054"/>
    <w:rsid w:val="0059238E"/>
    <w:rsid w:val="005925D0"/>
    <w:rsid w:val="00592DFE"/>
    <w:rsid w:val="005931AB"/>
    <w:rsid w:val="005935D1"/>
    <w:rsid w:val="005935D5"/>
    <w:rsid w:val="00596156"/>
    <w:rsid w:val="0059725B"/>
    <w:rsid w:val="00597D43"/>
    <w:rsid w:val="005A008E"/>
    <w:rsid w:val="005A0191"/>
    <w:rsid w:val="005A2683"/>
    <w:rsid w:val="005A3595"/>
    <w:rsid w:val="005A3B76"/>
    <w:rsid w:val="005A422C"/>
    <w:rsid w:val="005A55EC"/>
    <w:rsid w:val="005A560C"/>
    <w:rsid w:val="005A5AFC"/>
    <w:rsid w:val="005A7A12"/>
    <w:rsid w:val="005B0268"/>
    <w:rsid w:val="005B0451"/>
    <w:rsid w:val="005B0799"/>
    <w:rsid w:val="005B0BE2"/>
    <w:rsid w:val="005B10B0"/>
    <w:rsid w:val="005B13B8"/>
    <w:rsid w:val="005B1626"/>
    <w:rsid w:val="005B1E7F"/>
    <w:rsid w:val="005B3237"/>
    <w:rsid w:val="005B357E"/>
    <w:rsid w:val="005B3872"/>
    <w:rsid w:val="005B39E8"/>
    <w:rsid w:val="005B3EC9"/>
    <w:rsid w:val="005B4255"/>
    <w:rsid w:val="005B683B"/>
    <w:rsid w:val="005B6E25"/>
    <w:rsid w:val="005B6E9E"/>
    <w:rsid w:val="005B749A"/>
    <w:rsid w:val="005B7D06"/>
    <w:rsid w:val="005C1762"/>
    <w:rsid w:val="005C3BEC"/>
    <w:rsid w:val="005C4047"/>
    <w:rsid w:val="005C4218"/>
    <w:rsid w:val="005C4615"/>
    <w:rsid w:val="005C4873"/>
    <w:rsid w:val="005C49BC"/>
    <w:rsid w:val="005C4E60"/>
    <w:rsid w:val="005C618D"/>
    <w:rsid w:val="005C61FE"/>
    <w:rsid w:val="005C7B59"/>
    <w:rsid w:val="005C7F54"/>
    <w:rsid w:val="005D2153"/>
    <w:rsid w:val="005D240D"/>
    <w:rsid w:val="005D2A9A"/>
    <w:rsid w:val="005D2F04"/>
    <w:rsid w:val="005D2F2D"/>
    <w:rsid w:val="005D2F7F"/>
    <w:rsid w:val="005D3080"/>
    <w:rsid w:val="005D3420"/>
    <w:rsid w:val="005D3463"/>
    <w:rsid w:val="005D439A"/>
    <w:rsid w:val="005D4BD0"/>
    <w:rsid w:val="005D565E"/>
    <w:rsid w:val="005D7C9D"/>
    <w:rsid w:val="005D7CF9"/>
    <w:rsid w:val="005E0CC6"/>
    <w:rsid w:val="005E1384"/>
    <w:rsid w:val="005E1982"/>
    <w:rsid w:val="005E219E"/>
    <w:rsid w:val="005E247D"/>
    <w:rsid w:val="005E29D4"/>
    <w:rsid w:val="005E2C84"/>
    <w:rsid w:val="005E2DA3"/>
    <w:rsid w:val="005E2E26"/>
    <w:rsid w:val="005E369F"/>
    <w:rsid w:val="005E4723"/>
    <w:rsid w:val="005E6388"/>
    <w:rsid w:val="005E6685"/>
    <w:rsid w:val="005E68C0"/>
    <w:rsid w:val="005E7616"/>
    <w:rsid w:val="005E7C83"/>
    <w:rsid w:val="005F0DAA"/>
    <w:rsid w:val="005F1C56"/>
    <w:rsid w:val="005F24F8"/>
    <w:rsid w:val="005F285B"/>
    <w:rsid w:val="005F2D83"/>
    <w:rsid w:val="005F4918"/>
    <w:rsid w:val="005F6447"/>
    <w:rsid w:val="005F6469"/>
    <w:rsid w:val="005F70A9"/>
    <w:rsid w:val="005F768C"/>
    <w:rsid w:val="005F79B0"/>
    <w:rsid w:val="00600034"/>
    <w:rsid w:val="006010C0"/>
    <w:rsid w:val="0060119D"/>
    <w:rsid w:val="00601A2A"/>
    <w:rsid w:val="006032E2"/>
    <w:rsid w:val="00604B89"/>
    <w:rsid w:val="00604F2E"/>
    <w:rsid w:val="00605C15"/>
    <w:rsid w:val="00610273"/>
    <w:rsid w:val="0061050D"/>
    <w:rsid w:val="00610AE7"/>
    <w:rsid w:val="0061221D"/>
    <w:rsid w:val="00612368"/>
    <w:rsid w:val="006128AF"/>
    <w:rsid w:val="0061393B"/>
    <w:rsid w:val="00613F36"/>
    <w:rsid w:val="0061446F"/>
    <w:rsid w:val="00614CF1"/>
    <w:rsid w:val="0061536F"/>
    <w:rsid w:val="006170AC"/>
    <w:rsid w:val="006179CC"/>
    <w:rsid w:val="0062010B"/>
    <w:rsid w:val="006205A2"/>
    <w:rsid w:val="0062083D"/>
    <w:rsid w:val="00621680"/>
    <w:rsid w:val="00621B75"/>
    <w:rsid w:val="00622A70"/>
    <w:rsid w:val="00622B41"/>
    <w:rsid w:val="00622EBF"/>
    <w:rsid w:val="0062409A"/>
    <w:rsid w:val="006241A6"/>
    <w:rsid w:val="00624C70"/>
    <w:rsid w:val="00625383"/>
    <w:rsid w:val="00625A60"/>
    <w:rsid w:val="00625B68"/>
    <w:rsid w:val="006272C3"/>
    <w:rsid w:val="00627F17"/>
    <w:rsid w:val="006300AD"/>
    <w:rsid w:val="00630D24"/>
    <w:rsid w:val="0063184D"/>
    <w:rsid w:val="00631F35"/>
    <w:rsid w:val="00631FC2"/>
    <w:rsid w:val="0063298D"/>
    <w:rsid w:val="006337AA"/>
    <w:rsid w:val="0063483B"/>
    <w:rsid w:val="00634A21"/>
    <w:rsid w:val="00635412"/>
    <w:rsid w:val="00635513"/>
    <w:rsid w:val="00635728"/>
    <w:rsid w:val="00636264"/>
    <w:rsid w:val="0063702C"/>
    <w:rsid w:val="00637635"/>
    <w:rsid w:val="00637B38"/>
    <w:rsid w:val="00640D70"/>
    <w:rsid w:val="00641F6A"/>
    <w:rsid w:val="0064254E"/>
    <w:rsid w:val="00643A06"/>
    <w:rsid w:val="00644510"/>
    <w:rsid w:val="00644773"/>
    <w:rsid w:val="00644B34"/>
    <w:rsid w:val="0064538C"/>
    <w:rsid w:val="0064588B"/>
    <w:rsid w:val="00645CFB"/>
    <w:rsid w:val="00646D01"/>
    <w:rsid w:val="00646E95"/>
    <w:rsid w:val="006472BF"/>
    <w:rsid w:val="00647366"/>
    <w:rsid w:val="00647AB4"/>
    <w:rsid w:val="006506BE"/>
    <w:rsid w:val="006507AD"/>
    <w:rsid w:val="00650CDC"/>
    <w:rsid w:val="00651732"/>
    <w:rsid w:val="00652102"/>
    <w:rsid w:val="006524AD"/>
    <w:rsid w:val="00652C8C"/>
    <w:rsid w:val="00653262"/>
    <w:rsid w:val="00653D72"/>
    <w:rsid w:val="00654C20"/>
    <w:rsid w:val="00657139"/>
    <w:rsid w:val="00657C5C"/>
    <w:rsid w:val="00660519"/>
    <w:rsid w:val="00660CFC"/>
    <w:rsid w:val="00660F69"/>
    <w:rsid w:val="0066129A"/>
    <w:rsid w:val="00662639"/>
    <w:rsid w:val="00662982"/>
    <w:rsid w:val="0066359C"/>
    <w:rsid w:val="00664347"/>
    <w:rsid w:val="00664AFB"/>
    <w:rsid w:val="00664F44"/>
    <w:rsid w:val="0066546A"/>
    <w:rsid w:val="00665E0D"/>
    <w:rsid w:val="00665E59"/>
    <w:rsid w:val="00666343"/>
    <w:rsid w:val="00667538"/>
    <w:rsid w:val="00670325"/>
    <w:rsid w:val="00670FA1"/>
    <w:rsid w:val="00671C38"/>
    <w:rsid w:val="00672317"/>
    <w:rsid w:val="00672EF3"/>
    <w:rsid w:val="00673061"/>
    <w:rsid w:val="00673C65"/>
    <w:rsid w:val="0067443E"/>
    <w:rsid w:val="006748C0"/>
    <w:rsid w:val="00674CC1"/>
    <w:rsid w:val="00675CE0"/>
    <w:rsid w:val="00676293"/>
    <w:rsid w:val="00676A62"/>
    <w:rsid w:val="00677664"/>
    <w:rsid w:val="00677950"/>
    <w:rsid w:val="006779E0"/>
    <w:rsid w:val="00680F3E"/>
    <w:rsid w:val="0068134F"/>
    <w:rsid w:val="00681659"/>
    <w:rsid w:val="00682C61"/>
    <w:rsid w:val="00683B32"/>
    <w:rsid w:val="006842C0"/>
    <w:rsid w:val="0068463A"/>
    <w:rsid w:val="00685E78"/>
    <w:rsid w:val="00686A14"/>
    <w:rsid w:val="00686AE8"/>
    <w:rsid w:val="00686CF8"/>
    <w:rsid w:val="006872AF"/>
    <w:rsid w:val="00687A42"/>
    <w:rsid w:val="00690479"/>
    <w:rsid w:val="006907E8"/>
    <w:rsid w:val="00690F48"/>
    <w:rsid w:val="00691A7C"/>
    <w:rsid w:val="00692208"/>
    <w:rsid w:val="00692244"/>
    <w:rsid w:val="00692898"/>
    <w:rsid w:val="00692F76"/>
    <w:rsid w:val="00694126"/>
    <w:rsid w:val="00694D92"/>
    <w:rsid w:val="00694DA9"/>
    <w:rsid w:val="006950E2"/>
    <w:rsid w:val="00696122"/>
    <w:rsid w:val="006967A4"/>
    <w:rsid w:val="006968AD"/>
    <w:rsid w:val="00696F37"/>
    <w:rsid w:val="00697309"/>
    <w:rsid w:val="00697A5F"/>
    <w:rsid w:val="006A02A3"/>
    <w:rsid w:val="006A149D"/>
    <w:rsid w:val="006A1AAB"/>
    <w:rsid w:val="006A1C60"/>
    <w:rsid w:val="006A2FC0"/>
    <w:rsid w:val="006A3CD5"/>
    <w:rsid w:val="006A4674"/>
    <w:rsid w:val="006A4A1F"/>
    <w:rsid w:val="006A581F"/>
    <w:rsid w:val="006A5ADB"/>
    <w:rsid w:val="006A68E5"/>
    <w:rsid w:val="006A6C20"/>
    <w:rsid w:val="006A788B"/>
    <w:rsid w:val="006A7FE3"/>
    <w:rsid w:val="006B0D0C"/>
    <w:rsid w:val="006B142F"/>
    <w:rsid w:val="006B19F2"/>
    <w:rsid w:val="006B1AB2"/>
    <w:rsid w:val="006B235C"/>
    <w:rsid w:val="006B2AEE"/>
    <w:rsid w:val="006B2E4D"/>
    <w:rsid w:val="006B3317"/>
    <w:rsid w:val="006B3AD4"/>
    <w:rsid w:val="006B4802"/>
    <w:rsid w:val="006B4A48"/>
    <w:rsid w:val="006B57F9"/>
    <w:rsid w:val="006B5E41"/>
    <w:rsid w:val="006B719A"/>
    <w:rsid w:val="006B7E9D"/>
    <w:rsid w:val="006C0B8D"/>
    <w:rsid w:val="006C1592"/>
    <w:rsid w:val="006C1841"/>
    <w:rsid w:val="006C1E80"/>
    <w:rsid w:val="006C2472"/>
    <w:rsid w:val="006C2FC2"/>
    <w:rsid w:val="006C402C"/>
    <w:rsid w:val="006C468B"/>
    <w:rsid w:val="006C48C4"/>
    <w:rsid w:val="006C6096"/>
    <w:rsid w:val="006C6801"/>
    <w:rsid w:val="006C7804"/>
    <w:rsid w:val="006C7A55"/>
    <w:rsid w:val="006C7F33"/>
    <w:rsid w:val="006C7F3B"/>
    <w:rsid w:val="006D13CB"/>
    <w:rsid w:val="006D1548"/>
    <w:rsid w:val="006D18A7"/>
    <w:rsid w:val="006D2CD6"/>
    <w:rsid w:val="006D3947"/>
    <w:rsid w:val="006D5705"/>
    <w:rsid w:val="006D5C14"/>
    <w:rsid w:val="006D62A1"/>
    <w:rsid w:val="006D6456"/>
    <w:rsid w:val="006D6A30"/>
    <w:rsid w:val="006D6D5D"/>
    <w:rsid w:val="006D73B5"/>
    <w:rsid w:val="006D7B18"/>
    <w:rsid w:val="006D7D4F"/>
    <w:rsid w:val="006E0138"/>
    <w:rsid w:val="006E0151"/>
    <w:rsid w:val="006E0197"/>
    <w:rsid w:val="006E03A3"/>
    <w:rsid w:val="006E1333"/>
    <w:rsid w:val="006E1AAB"/>
    <w:rsid w:val="006E23F5"/>
    <w:rsid w:val="006E2599"/>
    <w:rsid w:val="006E3274"/>
    <w:rsid w:val="006E3492"/>
    <w:rsid w:val="006E3C87"/>
    <w:rsid w:val="006E42AA"/>
    <w:rsid w:val="006E49F1"/>
    <w:rsid w:val="006E4BDB"/>
    <w:rsid w:val="006E608A"/>
    <w:rsid w:val="006E60CA"/>
    <w:rsid w:val="006E6BB3"/>
    <w:rsid w:val="006E747D"/>
    <w:rsid w:val="006F0386"/>
    <w:rsid w:val="006F16A4"/>
    <w:rsid w:val="006F1EEB"/>
    <w:rsid w:val="006F22A8"/>
    <w:rsid w:val="006F26E9"/>
    <w:rsid w:val="006F297F"/>
    <w:rsid w:val="006F2BA7"/>
    <w:rsid w:val="006F3624"/>
    <w:rsid w:val="006F3CE9"/>
    <w:rsid w:val="006F6BC8"/>
    <w:rsid w:val="006F7664"/>
    <w:rsid w:val="006F76CB"/>
    <w:rsid w:val="00701F2F"/>
    <w:rsid w:val="00702B3F"/>
    <w:rsid w:val="00702BD8"/>
    <w:rsid w:val="00702E80"/>
    <w:rsid w:val="007030EE"/>
    <w:rsid w:val="00703E10"/>
    <w:rsid w:val="00704403"/>
    <w:rsid w:val="0070523D"/>
    <w:rsid w:val="0070561A"/>
    <w:rsid w:val="00705CC7"/>
    <w:rsid w:val="00705EB0"/>
    <w:rsid w:val="007071B6"/>
    <w:rsid w:val="007071C0"/>
    <w:rsid w:val="00707428"/>
    <w:rsid w:val="00707CDC"/>
    <w:rsid w:val="007104F2"/>
    <w:rsid w:val="00710AB0"/>
    <w:rsid w:val="00710F02"/>
    <w:rsid w:val="00714548"/>
    <w:rsid w:val="00714E63"/>
    <w:rsid w:val="00715AC2"/>
    <w:rsid w:val="00720BD5"/>
    <w:rsid w:val="007213F9"/>
    <w:rsid w:val="007216F0"/>
    <w:rsid w:val="007220F6"/>
    <w:rsid w:val="0072215B"/>
    <w:rsid w:val="00722358"/>
    <w:rsid w:val="00722B97"/>
    <w:rsid w:val="00722EC3"/>
    <w:rsid w:val="007233AC"/>
    <w:rsid w:val="00723DE5"/>
    <w:rsid w:val="0072425A"/>
    <w:rsid w:val="00724486"/>
    <w:rsid w:val="0072460E"/>
    <w:rsid w:val="00724B80"/>
    <w:rsid w:val="007250A1"/>
    <w:rsid w:val="007259B4"/>
    <w:rsid w:val="00725CE7"/>
    <w:rsid w:val="00725DB1"/>
    <w:rsid w:val="0072647A"/>
    <w:rsid w:val="007268C2"/>
    <w:rsid w:val="00726C72"/>
    <w:rsid w:val="00727237"/>
    <w:rsid w:val="00727675"/>
    <w:rsid w:val="007276E3"/>
    <w:rsid w:val="007278CB"/>
    <w:rsid w:val="00727BE5"/>
    <w:rsid w:val="00727CDE"/>
    <w:rsid w:val="00727CEC"/>
    <w:rsid w:val="00730C2A"/>
    <w:rsid w:val="00730ED2"/>
    <w:rsid w:val="00731A2B"/>
    <w:rsid w:val="00733391"/>
    <w:rsid w:val="0073368E"/>
    <w:rsid w:val="0073480F"/>
    <w:rsid w:val="00735D52"/>
    <w:rsid w:val="00740780"/>
    <w:rsid w:val="007413C5"/>
    <w:rsid w:val="00742484"/>
    <w:rsid w:val="00742D67"/>
    <w:rsid w:val="007449E3"/>
    <w:rsid w:val="00744EC5"/>
    <w:rsid w:val="00744FD2"/>
    <w:rsid w:val="00746217"/>
    <w:rsid w:val="0074717C"/>
    <w:rsid w:val="007473EA"/>
    <w:rsid w:val="007475A0"/>
    <w:rsid w:val="00750515"/>
    <w:rsid w:val="0075089F"/>
    <w:rsid w:val="00750DC3"/>
    <w:rsid w:val="00751040"/>
    <w:rsid w:val="00751223"/>
    <w:rsid w:val="0075164E"/>
    <w:rsid w:val="00752029"/>
    <w:rsid w:val="007520A6"/>
    <w:rsid w:val="00753457"/>
    <w:rsid w:val="00754A99"/>
    <w:rsid w:val="00754C99"/>
    <w:rsid w:val="00754F93"/>
    <w:rsid w:val="00754FAD"/>
    <w:rsid w:val="0075512B"/>
    <w:rsid w:val="00756D11"/>
    <w:rsid w:val="00757ED9"/>
    <w:rsid w:val="007611E4"/>
    <w:rsid w:val="00761961"/>
    <w:rsid w:val="00762379"/>
    <w:rsid w:val="00762445"/>
    <w:rsid w:val="00762497"/>
    <w:rsid w:val="00762DC8"/>
    <w:rsid w:val="00762EF8"/>
    <w:rsid w:val="007637C0"/>
    <w:rsid w:val="00763AAC"/>
    <w:rsid w:val="0076440D"/>
    <w:rsid w:val="00765163"/>
    <w:rsid w:val="00766AA1"/>
    <w:rsid w:val="00770070"/>
    <w:rsid w:val="007707CE"/>
    <w:rsid w:val="00771900"/>
    <w:rsid w:val="0077276A"/>
    <w:rsid w:val="00772EA9"/>
    <w:rsid w:val="00774190"/>
    <w:rsid w:val="007741E1"/>
    <w:rsid w:val="007742FF"/>
    <w:rsid w:val="007763C2"/>
    <w:rsid w:val="00777747"/>
    <w:rsid w:val="00780C20"/>
    <w:rsid w:val="00781240"/>
    <w:rsid w:val="00781354"/>
    <w:rsid w:val="00781920"/>
    <w:rsid w:val="00781B77"/>
    <w:rsid w:val="00781CB5"/>
    <w:rsid w:val="00781D0E"/>
    <w:rsid w:val="00781DB3"/>
    <w:rsid w:val="00782691"/>
    <w:rsid w:val="00782C82"/>
    <w:rsid w:val="00783671"/>
    <w:rsid w:val="00783DA2"/>
    <w:rsid w:val="00784036"/>
    <w:rsid w:val="007851EB"/>
    <w:rsid w:val="00786646"/>
    <w:rsid w:val="00787226"/>
    <w:rsid w:val="00787599"/>
    <w:rsid w:val="00790B0D"/>
    <w:rsid w:val="00791029"/>
    <w:rsid w:val="0079104A"/>
    <w:rsid w:val="00791645"/>
    <w:rsid w:val="007919D3"/>
    <w:rsid w:val="00791AB8"/>
    <w:rsid w:val="0079234A"/>
    <w:rsid w:val="00792E4F"/>
    <w:rsid w:val="00793277"/>
    <w:rsid w:val="00793567"/>
    <w:rsid w:val="00793870"/>
    <w:rsid w:val="00793925"/>
    <w:rsid w:val="00793A5D"/>
    <w:rsid w:val="00793AAE"/>
    <w:rsid w:val="00793BA0"/>
    <w:rsid w:val="00794972"/>
    <w:rsid w:val="0079545F"/>
    <w:rsid w:val="007957A8"/>
    <w:rsid w:val="0079612C"/>
    <w:rsid w:val="0079666A"/>
    <w:rsid w:val="00796E4C"/>
    <w:rsid w:val="007971ED"/>
    <w:rsid w:val="007A0272"/>
    <w:rsid w:val="007A02E7"/>
    <w:rsid w:val="007A0EBA"/>
    <w:rsid w:val="007A11D0"/>
    <w:rsid w:val="007A1F75"/>
    <w:rsid w:val="007A27ED"/>
    <w:rsid w:val="007A3426"/>
    <w:rsid w:val="007A36AB"/>
    <w:rsid w:val="007A4166"/>
    <w:rsid w:val="007A558F"/>
    <w:rsid w:val="007A5C87"/>
    <w:rsid w:val="007A6A11"/>
    <w:rsid w:val="007B0CFC"/>
    <w:rsid w:val="007B1B27"/>
    <w:rsid w:val="007B237C"/>
    <w:rsid w:val="007B2486"/>
    <w:rsid w:val="007B2A7F"/>
    <w:rsid w:val="007B3632"/>
    <w:rsid w:val="007B471B"/>
    <w:rsid w:val="007B4C1E"/>
    <w:rsid w:val="007B53C5"/>
    <w:rsid w:val="007B5EE0"/>
    <w:rsid w:val="007B6627"/>
    <w:rsid w:val="007B6B0F"/>
    <w:rsid w:val="007B6B75"/>
    <w:rsid w:val="007B6CA8"/>
    <w:rsid w:val="007B6D50"/>
    <w:rsid w:val="007C08ED"/>
    <w:rsid w:val="007C0C21"/>
    <w:rsid w:val="007C17EC"/>
    <w:rsid w:val="007C2BAE"/>
    <w:rsid w:val="007C3A90"/>
    <w:rsid w:val="007C3BB2"/>
    <w:rsid w:val="007C423A"/>
    <w:rsid w:val="007C43DC"/>
    <w:rsid w:val="007C46AA"/>
    <w:rsid w:val="007C4EA1"/>
    <w:rsid w:val="007C5E59"/>
    <w:rsid w:val="007C640D"/>
    <w:rsid w:val="007C671C"/>
    <w:rsid w:val="007C6788"/>
    <w:rsid w:val="007C681F"/>
    <w:rsid w:val="007C6956"/>
    <w:rsid w:val="007C69C7"/>
    <w:rsid w:val="007C773E"/>
    <w:rsid w:val="007C7B8D"/>
    <w:rsid w:val="007D0D4C"/>
    <w:rsid w:val="007D1D14"/>
    <w:rsid w:val="007D39C9"/>
    <w:rsid w:val="007D3A54"/>
    <w:rsid w:val="007D3F0D"/>
    <w:rsid w:val="007D45C8"/>
    <w:rsid w:val="007D4A04"/>
    <w:rsid w:val="007D4BAC"/>
    <w:rsid w:val="007D4BB0"/>
    <w:rsid w:val="007D5895"/>
    <w:rsid w:val="007D5ECB"/>
    <w:rsid w:val="007D7203"/>
    <w:rsid w:val="007E02E4"/>
    <w:rsid w:val="007E0AC7"/>
    <w:rsid w:val="007E0AEB"/>
    <w:rsid w:val="007E0B27"/>
    <w:rsid w:val="007E170A"/>
    <w:rsid w:val="007E1964"/>
    <w:rsid w:val="007E1C1D"/>
    <w:rsid w:val="007E1C65"/>
    <w:rsid w:val="007E1EAC"/>
    <w:rsid w:val="007E22DA"/>
    <w:rsid w:val="007E2C21"/>
    <w:rsid w:val="007E49BD"/>
    <w:rsid w:val="007E566C"/>
    <w:rsid w:val="007E572D"/>
    <w:rsid w:val="007E5EE3"/>
    <w:rsid w:val="007E636E"/>
    <w:rsid w:val="007E6914"/>
    <w:rsid w:val="007E6BB5"/>
    <w:rsid w:val="007F06C1"/>
    <w:rsid w:val="007F08AB"/>
    <w:rsid w:val="007F0924"/>
    <w:rsid w:val="007F108A"/>
    <w:rsid w:val="007F1765"/>
    <w:rsid w:val="007F27EB"/>
    <w:rsid w:val="007F2C2C"/>
    <w:rsid w:val="007F2D32"/>
    <w:rsid w:val="007F33F2"/>
    <w:rsid w:val="007F40C9"/>
    <w:rsid w:val="007F463A"/>
    <w:rsid w:val="007F46BB"/>
    <w:rsid w:val="007F574B"/>
    <w:rsid w:val="007F57C8"/>
    <w:rsid w:val="007F6278"/>
    <w:rsid w:val="007F6424"/>
    <w:rsid w:val="007F67A1"/>
    <w:rsid w:val="007F6816"/>
    <w:rsid w:val="007F7C6A"/>
    <w:rsid w:val="0080066D"/>
    <w:rsid w:val="0080085D"/>
    <w:rsid w:val="008025AA"/>
    <w:rsid w:val="00802739"/>
    <w:rsid w:val="00804E7F"/>
    <w:rsid w:val="0080503D"/>
    <w:rsid w:val="008053CB"/>
    <w:rsid w:val="00805408"/>
    <w:rsid w:val="0080592F"/>
    <w:rsid w:val="008061CF"/>
    <w:rsid w:val="00806C13"/>
    <w:rsid w:val="008072C3"/>
    <w:rsid w:val="008078DA"/>
    <w:rsid w:val="00810820"/>
    <w:rsid w:val="00811888"/>
    <w:rsid w:val="00813275"/>
    <w:rsid w:val="0081339B"/>
    <w:rsid w:val="008134D5"/>
    <w:rsid w:val="0081401D"/>
    <w:rsid w:val="0081444C"/>
    <w:rsid w:val="00814916"/>
    <w:rsid w:val="00814B3E"/>
    <w:rsid w:val="008160E1"/>
    <w:rsid w:val="00817F12"/>
    <w:rsid w:val="008202C0"/>
    <w:rsid w:val="008206E4"/>
    <w:rsid w:val="00820CEC"/>
    <w:rsid w:val="0082158B"/>
    <w:rsid w:val="00822A42"/>
    <w:rsid w:val="00822A51"/>
    <w:rsid w:val="00822AB4"/>
    <w:rsid w:val="00822F5D"/>
    <w:rsid w:val="00823097"/>
    <w:rsid w:val="008237EA"/>
    <w:rsid w:val="00823D5A"/>
    <w:rsid w:val="00824274"/>
    <w:rsid w:val="00824A08"/>
    <w:rsid w:val="00825805"/>
    <w:rsid w:val="00826855"/>
    <w:rsid w:val="00826C2D"/>
    <w:rsid w:val="00826EB3"/>
    <w:rsid w:val="00827E1A"/>
    <w:rsid w:val="008316FC"/>
    <w:rsid w:val="008328B5"/>
    <w:rsid w:val="008335F0"/>
    <w:rsid w:val="008345B3"/>
    <w:rsid w:val="00834680"/>
    <w:rsid w:val="00834C64"/>
    <w:rsid w:val="00834D10"/>
    <w:rsid w:val="00834DBB"/>
    <w:rsid w:val="00835B5F"/>
    <w:rsid w:val="0083631F"/>
    <w:rsid w:val="00836E9D"/>
    <w:rsid w:val="00837772"/>
    <w:rsid w:val="00837BA1"/>
    <w:rsid w:val="00837CEA"/>
    <w:rsid w:val="008404EA"/>
    <w:rsid w:val="00840A31"/>
    <w:rsid w:val="00840D33"/>
    <w:rsid w:val="008419F7"/>
    <w:rsid w:val="00842E4A"/>
    <w:rsid w:val="008430EA"/>
    <w:rsid w:val="008435B0"/>
    <w:rsid w:val="00843B2F"/>
    <w:rsid w:val="008460CF"/>
    <w:rsid w:val="008469E0"/>
    <w:rsid w:val="00846BDE"/>
    <w:rsid w:val="00847626"/>
    <w:rsid w:val="008503DB"/>
    <w:rsid w:val="00850BAF"/>
    <w:rsid w:val="00850BFF"/>
    <w:rsid w:val="00851C44"/>
    <w:rsid w:val="008533D8"/>
    <w:rsid w:val="00853D64"/>
    <w:rsid w:val="008547AA"/>
    <w:rsid w:val="00854B52"/>
    <w:rsid w:val="00855391"/>
    <w:rsid w:val="00855573"/>
    <w:rsid w:val="00855C1F"/>
    <w:rsid w:val="00855E63"/>
    <w:rsid w:val="00857757"/>
    <w:rsid w:val="0086008C"/>
    <w:rsid w:val="0086125A"/>
    <w:rsid w:val="00861D46"/>
    <w:rsid w:val="00862825"/>
    <w:rsid w:val="00863088"/>
    <w:rsid w:val="008637D2"/>
    <w:rsid w:val="00864F27"/>
    <w:rsid w:val="008650E9"/>
    <w:rsid w:val="00865447"/>
    <w:rsid w:val="008655CD"/>
    <w:rsid w:val="008665C3"/>
    <w:rsid w:val="00866844"/>
    <w:rsid w:val="008678EF"/>
    <w:rsid w:val="008700EE"/>
    <w:rsid w:val="00870B34"/>
    <w:rsid w:val="00871DD4"/>
    <w:rsid w:val="00872D7A"/>
    <w:rsid w:val="0087307A"/>
    <w:rsid w:val="00873A06"/>
    <w:rsid w:val="0087443E"/>
    <w:rsid w:val="00874603"/>
    <w:rsid w:val="008750A5"/>
    <w:rsid w:val="00875756"/>
    <w:rsid w:val="0087627B"/>
    <w:rsid w:val="00876BB1"/>
    <w:rsid w:val="00876FF1"/>
    <w:rsid w:val="00877756"/>
    <w:rsid w:val="00880134"/>
    <w:rsid w:val="0088095E"/>
    <w:rsid w:val="00882053"/>
    <w:rsid w:val="008821C4"/>
    <w:rsid w:val="00882A21"/>
    <w:rsid w:val="0088388F"/>
    <w:rsid w:val="00883B6B"/>
    <w:rsid w:val="00885FFC"/>
    <w:rsid w:val="00886481"/>
    <w:rsid w:val="00886AE1"/>
    <w:rsid w:val="00892204"/>
    <w:rsid w:val="00892781"/>
    <w:rsid w:val="008928EC"/>
    <w:rsid w:val="008945C4"/>
    <w:rsid w:val="00894E38"/>
    <w:rsid w:val="00894EA7"/>
    <w:rsid w:val="00894FAD"/>
    <w:rsid w:val="00895297"/>
    <w:rsid w:val="008958E7"/>
    <w:rsid w:val="00895EBB"/>
    <w:rsid w:val="00895F6D"/>
    <w:rsid w:val="008960CF"/>
    <w:rsid w:val="00897AD0"/>
    <w:rsid w:val="008A02C0"/>
    <w:rsid w:val="008A0762"/>
    <w:rsid w:val="008A26D9"/>
    <w:rsid w:val="008A3101"/>
    <w:rsid w:val="008A323A"/>
    <w:rsid w:val="008A32D1"/>
    <w:rsid w:val="008A415B"/>
    <w:rsid w:val="008A4FBA"/>
    <w:rsid w:val="008A5BBB"/>
    <w:rsid w:val="008A5FF1"/>
    <w:rsid w:val="008A6F38"/>
    <w:rsid w:val="008A7F5C"/>
    <w:rsid w:val="008B00C6"/>
    <w:rsid w:val="008B1701"/>
    <w:rsid w:val="008B1D3A"/>
    <w:rsid w:val="008B20D7"/>
    <w:rsid w:val="008B26BB"/>
    <w:rsid w:val="008B4D35"/>
    <w:rsid w:val="008B4F2D"/>
    <w:rsid w:val="008B53FA"/>
    <w:rsid w:val="008B5909"/>
    <w:rsid w:val="008B5DD1"/>
    <w:rsid w:val="008B617C"/>
    <w:rsid w:val="008B61EF"/>
    <w:rsid w:val="008B6930"/>
    <w:rsid w:val="008B717C"/>
    <w:rsid w:val="008B752F"/>
    <w:rsid w:val="008B799E"/>
    <w:rsid w:val="008C0911"/>
    <w:rsid w:val="008C0E53"/>
    <w:rsid w:val="008C1274"/>
    <w:rsid w:val="008C18B0"/>
    <w:rsid w:val="008C195E"/>
    <w:rsid w:val="008C1ED1"/>
    <w:rsid w:val="008C2BF0"/>
    <w:rsid w:val="008C3CE8"/>
    <w:rsid w:val="008C3D57"/>
    <w:rsid w:val="008C4330"/>
    <w:rsid w:val="008C4A08"/>
    <w:rsid w:val="008C4C61"/>
    <w:rsid w:val="008C4F79"/>
    <w:rsid w:val="008C5822"/>
    <w:rsid w:val="008C5ABD"/>
    <w:rsid w:val="008C63C6"/>
    <w:rsid w:val="008C683D"/>
    <w:rsid w:val="008C6862"/>
    <w:rsid w:val="008C6E3D"/>
    <w:rsid w:val="008C774D"/>
    <w:rsid w:val="008C79C3"/>
    <w:rsid w:val="008C7BEA"/>
    <w:rsid w:val="008D0208"/>
    <w:rsid w:val="008D1843"/>
    <w:rsid w:val="008D1914"/>
    <w:rsid w:val="008D1AAE"/>
    <w:rsid w:val="008D2E3F"/>
    <w:rsid w:val="008D4DDA"/>
    <w:rsid w:val="008D5F1A"/>
    <w:rsid w:val="008D62C0"/>
    <w:rsid w:val="008D6E4A"/>
    <w:rsid w:val="008D79EE"/>
    <w:rsid w:val="008E09F3"/>
    <w:rsid w:val="008E0BC6"/>
    <w:rsid w:val="008E1D7C"/>
    <w:rsid w:val="008E2009"/>
    <w:rsid w:val="008E31B6"/>
    <w:rsid w:val="008E4CE2"/>
    <w:rsid w:val="008E524F"/>
    <w:rsid w:val="008E7117"/>
    <w:rsid w:val="008E7890"/>
    <w:rsid w:val="008E7FDE"/>
    <w:rsid w:val="008F040C"/>
    <w:rsid w:val="008F134E"/>
    <w:rsid w:val="008F1BC5"/>
    <w:rsid w:val="008F23BB"/>
    <w:rsid w:val="008F3318"/>
    <w:rsid w:val="008F340D"/>
    <w:rsid w:val="008F366E"/>
    <w:rsid w:val="008F3759"/>
    <w:rsid w:val="008F41F9"/>
    <w:rsid w:val="008F585D"/>
    <w:rsid w:val="008F656B"/>
    <w:rsid w:val="008F682C"/>
    <w:rsid w:val="008F6E8B"/>
    <w:rsid w:val="009008FE"/>
    <w:rsid w:val="00900D47"/>
    <w:rsid w:val="00900E90"/>
    <w:rsid w:val="00900F88"/>
    <w:rsid w:val="00902D8B"/>
    <w:rsid w:val="009036EF"/>
    <w:rsid w:val="0090383A"/>
    <w:rsid w:val="00905D1C"/>
    <w:rsid w:val="00907648"/>
    <w:rsid w:val="00907965"/>
    <w:rsid w:val="00907AAA"/>
    <w:rsid w:val="00910602"/>
    <w:rsid w:val="0091157E"/>
    <w:rsid w:val="009116BB"/>
    <w:rsid w:val="00911CA7"/>
    <w:rsid w:val="009125F9"/>
    <w:rsid w:val="00913049"/>
    <w:rsid w:val="009139D3"/>
    <w:rsid w:val="009150F3"/>
    <w:rsid w:val="009166A9"/>
    <w:rsid w:val="0091672E"/>
    <w:rsid w:val="00916B70"/>
    <w:rsid w:val="0091722A"/>
    <w:rsid w:val="009176AE"/>
    <w:rsid w:val="0092088C"/>
    <w:rsid w:val="00920C8B"/>
    <w:rsid w:val="00921281"/>
    <w:rsid w:val="00921354"/>
    <w:rsid w:val="009223A1"/>
    <w:rsid w:val="00923F16"/>
    <w:rsid w:val="009240B0"/>
    <w:rsid w:val="00924210"/>
    <w:rsid w:val="00924FC7"/>
    <w:rsid w:val="009263BD"/>
    <w:rsid w:val="00926437"/>
    <w:rsid w:val="009271A3"/>
    <w:rsid w:val="00927D82"/>
    <w:rsid w:val="00930E30"/>
    <w:rsid w:val="00932AEE"/>
    <w:rsid w:val="00933D0A"/>
    <w:rsid w:val="00933E2A"/>
    <w:rsid w:val="009340DE"/>
    <w:rsid w:val="009342F6"/>
    <w:rsid w:val="00934480"/>
    <w:rsid w:val="009344CD"/>
    <w:rsid w:val="009356AF"/>
    <w:rsid w:val="0093661F"/>
    <w:rsid w:val="009366DA"/>
    <w:rsid w:val="00936809"/>
    <w:rsid w:val="00940FBE"/>
    <w:rsid w:val="00941693"/>
    <w:rsid w:val="00941737"/>
    <w:rsid w:val="009420D4"/>
    <w:rsid w:val="009427B2"/>
    <w:rsid w:val="00942EEB"/>
    <w:rsid w:val="0094306C"/>
    <w:rsid w:val="009431F7"/>
    <w:rsid w:val="00943971"/>
    <w:rsid w:val="00944A35"/>
    <w:rsid w:val="00944C77"/>
    <w:rsid w:val="0094531F"/>
    <w:rsid w:val="009457A4"/>
    <w:rsid w:val="00945C3E"/>
    <w:rsid w:val="009461E0"/>
    <w:rsid w:val="0094649C"/>
    <w:rsid w:val="009466C5"/>
    <w:rsid w:val="009468D3"/>
    <w:rsid w:val="00946ADD"/>
    <w:rsid w:val="00947B01"/>
    <w:rsid w:val="0095021A"/>
    <w:rsid w:val="00950680"/>
    <w:rsid w:val="00950A24"/>
    <w:rsid w:val="00950ED7"/>
    <w:rsid w:val="00951538"/>
    <w:rsid w:val="00951970"/>
    <w:rsid w:val="0095421D"/>
    <w:rsid w:val="00954BFA"/>
    <w:rsid w:val="009551AD"/>
    <w:rsid w:val="00956487"/>
    <w:rsid w:val="00956804"/>
    <w:rsid w:val="009574DA"/>
    <w:rsid w:val="009578E1"/>
    <w:rsid w:val="00960D4A"/>
    <w:rsid w:val="00960D54"/>
    <w:rsid w:val="009611F9"/>
    <w:rsid w:val="0096194D"/>
    <w:rsid w:val="009624BC"/>
    <w:rsid w:val="0096259F"/>
    <w:rsid w:val="0096278C"/>
    <w:rsid w:val="009629D2"/>
    <w:rsid w:val="0096313C"/>
    <w:rsid w:val="00963332"/>
    <w:rsid w:val="00964104"/>
    <w:rsid w:val="00964716"/>
    <w:rsid w:val="00965383"/>
    <w:rsid w:val="009656F6"/>
    <w:rsid w:val="00965A0B"/>
    <w:rsid w:val="00965EC3"/>
    <w:rsid w:val="0096729A"/>
    <w:rsid w:val="00967F80"/>
    <w:rsid w:val="0097013A"/>
    <w:rsid w:val="00970641"/>
    <w:rsid w:val="009708FF"/>
    <w:rsid w:val="00971285"/>
    <w:rsid w:val="00971715"/>
    <w:rsid w:val="00971E21"/>
    <w:rsid w:val="00972DA0"/>
    <w:rsid w:val="009737B1"/>
    <w:rsid w:val="009743B7"/>
    <w:rsid w:val="0097443D"/>
    <w:rsid w:val="009745A9"/>
    <w:rsid w:val="00974AC5"/>
    <w:rsid w:val="00974AC9"/>
    <w:rsid w:val="00976EE8"/>
    <w:rsid w:val="009770FD"/>
    <w:rsid w:val="00977574"/>
    <w:rsid w:val="00977D22"/>
    <w:rsid w:val="00982B29"/>
    <w:rsid w:val="00983429"/>
    <w:rsid w:val="0098373D"/>
    <w:rsid w:val="00983839"/>
    <w:rsid w:val="00984379"/>
    <w:rsid w:val="00986E1C"/>
    <w:rsid w:val="00986F67"/>
    <w:rsid w:val="009874DA"/>
    <w:rsid w:val="00987AA7"/>
    <w:rsid w:val="009916E2"/>
    <w:rsid w:val="0099180D"/>
    <w:rsid w:val="00992B5B"/>
    <w:rsid w:val="00994478"/>
    <w:rsid w:val="00995102"/>
    <w:rsid w:val="00995B45"/>
    <w:rsid w:val="00997D63"/>
    <w:rsid w:val="009A1074"/>
    <w:rsid w:val="009A25E0"/>
    <w:rsid w:val="009A28C6"/>
    <w:rsid w:val="009A2E2D"/>
    <w:rsid w:val="009A3792"/>
    <w:rsid w:val="009A4302"/>
    <w:rsid w:val="009A4B4B"/>
    <w:rsid w:val="009A5D1E"/>
    <w:rsid w:val="009A5F96"/>
    <w:rsid w:val="009A64C7"/>
    <w:rsid w:val="009A6849"/>
    <w:rsid w:val="009A6FB8"/>
    <w:rsid w:val="009A7AD5"/>
    <w:rsid w:val="009B02BA"/>
    <w:rsid w:val="009B03C5"/>
    <w:rsid w:val="009B0600"/>
    <w:rsid w:val="009B136B"/>
    <w:rsid w:val="009B1C93"/>
    <w:rsid w:val="009B2061"/>
    <w:rsid w:val="009B21B5"/>
    <w:rsid w:val="009B23B5"/>
    <w:rsid w:val="009B2CB6"/>
    <w:rsid w:val="009B35D9"/>
    <w:rsid w:val="009B5051"/>
    <w:rsid w:val="009B55CB"/>
    <w:rsid w:val="009B59ED"/>
    <w:rsid w:val="009B6412"/>
    <w:rsid w:val="009B674E"/>
    <w:rsid w:val="009B6E18"/>
    <w:rsid w:val="009B7E72"/>
    <w:rsid w:val="009B7FFA"/>
    <w:rsid w:val="009C030F"/>
    <w:rsid w:val="009C1407"/>
    <w:rsid w:val="009C3955"/>
    <w:rsid w:val="009C3F8A"/>
    <w:rsid w:val="009C581F"/>
    <w:rsid w:val="009C586F"/>
    <w:rsid w:val="009C5B83"/>
    <w:rsid w:val="009C6509"/>
    <w:rsid w:val="009C6F66"/>
    <w:rsid w:val="009D0D9C"/>
    <w:rsid w:val="009D176A"/>
    <w:rsid w:val="009D1F95"/>
    <w:rsid w:val="009D2BAA"/>
    <w:rsid w:val="009D364A"/>
    <w:rsid w:val="009D421B"/>
    <w:rsid w:val="009D422D"/>
    <w:rsid w:val="009D43C0"/>
    <w:rsid w:val="009D45F3"/>
    <w:rsid w:val="009D46CB"/>
    <w:rsid w:val="009D5738"/>
    <w:rsid w:val="009D7120"/>
    <w:rsid w:val="009D7870"/>
    <w:rsid w:val="009D7BDD"/>
    <w:rsid w:val="009D7D85"/>
    <w:rsid w:val="009D7DDE"/>
    <w:rsid w:val="009D7F92"/>
    <w:rsid w:val="009D7FCD"/>
    <w:rsid w:val="009E0CC1"/>
    <w:rsid w:val="009E282F"/>
    <w:rsid w:val="009E2A91"/>
    <w:rsid w:val="009E3590"/>
    <w:rsid w:val="009E3CE8"/>
    <w:rsid w:val="009E4C33"/>
    <w:rsid w:val="009E531D"/>
    <w:rsid w:val="009E5B95"/>
    <w:rsid w:val="009E6686"/>
    <w:rsid w:val="009E6CDA"/>
    <w:rsid w:val="009E7F72"/>
    <w:rsid w:val="009F0ED8"/>
    <w:rsid w:val="009F11DE"/>
    <w:rsid w:val="009F15FA"/>
    <w:rsid w:val="009F192B"/>
    <w:rsid w:val="009F21FA"/>
    <w:rsid w:val="009F2B41"/>
    <w:rsid w:val="009F2B4E"/>
    <w:rsid w:val="009F3A1D"/>
    <w:rsid w:val="009F3B62"/>
    <w:rsid w:val="009F3C52"/>
    <w:rsid w:val="009F4988"/>
    <w:rsid w:val="009F4CC9"/>
    <w:rsid w:val="009F4DAC"/>
    <w:rsid w:val="009F5C72"/>
    <w:rsid w:val="009F63CE"/>
    <w:rsid w:val="009F6896"/>
    <w:rsid w:val="009F6919"/>
    <w:rsid w:val="009F6A16"/>
    <w:rsid w:val="009F733F"/>
    <w:rsid w:val="009F744E"/>
    <w:rsid w:val="009F7B13"/>
    <w:rsid w:val="00A0052A"/>
    <w:rsid w:val="00A00835"/>
    <w:rsid w:val="00A00A70"/>
    <w:rsid w:val="00A019E1"/>
    <w:rsid w:val="00A01EB5"/>
    <w:rsid w:val="00A02029"/>
    <w:rsid w:val="00A0232D"/>
    <w:rsid w:val="00A02BF6"/>
    <w:rsid w:val="00A04429"/>
    <w:rsid w:val="00A0657C"/>
    <w:rsid w:val="00A1091C"/>
    <w:rsid w:val="00A10A0A"/>
    <w:rsid w:val="00A11429"/>
    <w:rsid w:val="00A1175C"/>
    <w:rsid w:val="00A11E08"/>
    <w:rsid w:val="00A12207"/>
    <w:rsid w:val="00A12D44"/>
    <w:rsid w:val="00A13803"/>
    <w:rsid w:val="00A13F1C"/>
    <w:rsid w:val="00A150C0"/>
    <w:rsid w:val="00A16676"/>
    <w:rsid w:val="00A175AC"/>
    <w:rsid w:val="00A17B38"/>
    <w:rsid w:val="00A228DE"/>
    <w:rsid w:val="00A22D69"/>
    <w:rsid w:val="00A22E49"/>
    <w:rsid w:val="00A22ECB"/>
    <w:rsid w:val="00A2433C"/>
    <w:rsid w:val="00A24654"/>
    <w:rsid w:val="00A24922"/>
    <w:rsid w:val="00A25D12"/>
    <w:rsid w:val="00A26360"/>
    <w:rsid w:val="00A265A8"/>
    <w:rsid w:val="00A26647"/>
    <w:rsid w:val="00A26838"/>
    <w:rsid w:val="00A272D7"/>
    <w:rsid w:val="00A27F95"/>
    <w:rsid w:val="00A306D7"/>
    <w:rsid w:val="00A31472"/>
    <w:rsid w:val="00A316A6"/>
    <w:rsid w:val="00A32003"/>
    <w:rsid w:val="00A328CB"/>
    <w:rsid w:val="00A32D12"/>
    <w:rsid w:val="00A3346B"/>
    <w:rsid w:val="00A334AB"/>
    <w:rsid w:val="00A340F3"/>
    <w:rsid w:val="00A3455B"/>
    <w:rsid w:val="00A3523A"/>
    <w:rsid w:val="00A3523E"/>
    <w:rsid w:val="00A355E3"/>
    <w:rsid w:val="00A35908"/>
    <w:rsid w:val="00A36152"/>
    <w:rsid w:val="00A36976"/>
    <w:rsid w:val="00A3730F"/>
    <w:rsid w:val="00A3789B"/>
    <w:rsid w:val="00A401B6"/>
    <w:rsid w:val="00A40591"/>
    <w:rsid w:val="00A40BC2"/>
    <w:rsid w:val="00A41463"/>
    <w:rsid w:val="00A41DD7"/>
    <w:rsid w:val="00A42D60"/>
    <w:rsid w:val="00A438AE"/>
    <w:rsid w:val="00A445C3"/>
    <w:rsid w:val="00A4462F"/>
    <w:rsid w:val="00A448F5"/>
    <w:rsid w:val="00A450BA"/>
    <w:rsid w:val="00A451C4"/>
    <w:rsid w:val="00A45348"/>
    <w:rsid w:val="00A46473"/>
    <w:rsid w:val="00A503D1"/>
    <w:rsid w:val="00A504AC"/>
    <w:rsid w:val="00A50E69"/>
    <w:rsid w:val="00A510FB"/>
    <w:rsid w:val="00A512F5"/>
    <w:rsid w:val="00A51651"/>
    <w:rsid w:val="00A516C6"/>
    <w:rsid w:val="00A521A2"/>
    <w:rsid w:val="00A5227B"/>
    <w:rsid w:val="00A52E26"/>
    <w:rsid w:val="00A53364"/>
    <w:rsid w:val="00A53F61"/>
    <w:rsid w:val="00A540DB"/>
    <w:rsid w:val="00A5419B"/>
    <w:rsid w:val="00A54A46"/>
    <w:rsid w:val="00A54BFC"/>
    <w:rsid w:val="00A55A75"/>
    <w:rsid w:val="00A55EEB"/>
    <w:rsid w:val="00A560E4"/>
    <w:rsid w:val="00A5676D"/>
    <w:rsid w:val="00A57238"/>
    <w:rsid w:val="00A57AAC"/>
    <w:rsid w:val="00A60642"/>
    <w:rsid w:val="00A6103C"/>
    <w:rsid w:val="00A61FC3"/>
    <w:rsid w:val="00A62166"/>
    <w:rsid w:val="00A6251D"/>
    <w:rsid w:val="00A62EDD"/>
    <w:rsid w:val="00A64756"/>
    <w:rsid w:val="00A655C4"/>
    <w:rsid w:val="00A65C7D"/>
    <w:rsid w:val="00A71687"/>
    <w:rsid w:val="00A73496"/>
    <w:rsid w:val="00A73622"/>
    <w:rsid w:val="00A738D7"/>
    <w:rsid w:val="00A7398E"/>
    <w:rsid w:val="00A745EB"/>
    <w:rsid w:val="00A759B2"/>
    <w:rsid w:val="00A760FA"/>
    <w:rsid w:val="00A7615D"/>
    <w:rsid w:val="00A76258"/>
    <w:rsid w:val="00A76A78"/>
    <w:rsid w:val="00A773B2"/>
    <w:rsid w:val="00A80BAD"/>
    <w:rsid w:val="00A81B27"/>
    <w:rsid w:val="00A82114"/>
    <w:rsid w:val="00A82B11"/>
    <w:rsid w:val="00A82F1B"/>
    <w:rsid w:val="00A833EC"/>
    <w:rsid w:val="00A838E2"/>
    <w:rsid w:val="00A83D74"/>
    <w:rsid w:val="00A84D11"/>
    <w:rsid w:val="00A85526"/>
    <w:rsid w:val="00A86615"/>
    <w:rsid w:val="00A86968"/>
    <w:rsid w:val="00A872AF"/>
    <w:rsid w:val="00A872F4"/>
    <w:rsid w:val="00A87ADE"/>
    <w:rsid w:val="00A90537"/>
    <w:rsid w:val="00A90A08"/>
    <w:rsid w:val="00A90BBB"/>
    <w:rsid w:val="00A91952"/>
    <w:rsid w:val="00A92CC1"/>
    <w:rsid w:val="00A92F59"/>
    <w:rsid w:val="00A94828"/>
    <w:rsid w:val="00A94C05"/>
    <w:rsid w:val="00A94F37"/>
    <w:rsid w:val="00A94FF3"/>
    <w:rsid w:val="00A956E2"/>
    <w:rsid w:val="00A95991"/>
    <w:rsid w:val="00A95D90"/>
    <w:rsid w:val="00A95EB5"/>
    <w:rsid w:val="00A96845"/>
    <w:rsid w:val="00AA133E"/>
    <w:rsid w:val="00AA1DA3"/>
    <w:rsid w:val="00AA21AC"/>
    <w:rsid w:val="00AA2546"/>
    <w:rsid w:val="00AA2E9F"/>
    <w:rsid w:val="00AA3443"/>
    <w:rsid w:val="00AA37FB"/>
    <w:rsid w:val="00AA3CEB"/>
    <w:rsid w:val="00AA40F1"/>
    <w:rsid w:val="00AA4165"/>
    <w:rsid w:val="00AA484E"/>
    <w:rsid w:val="00AA4878"/>
    <w:rsid w:val="00AA57CF"/>
    <w:rsid w:val="00AA6808"/>
    <w:rsid w:val="00AA6E86"/>
    <w:rsid w:val="00AA7281"/>
    <w:rsid w:val="00AA7E2D"/>
    <w:rsid w:val="00AB0B4B"/>
    <w:rsid w:val="00AB0C50"/>
    <w:rsid w:val="00AB0E85"/>
    <w:rsid w:val="00AB10B8"/>
    <w:rsid w:val="00AB2312"/>
    <w:rsid w:val="00AB25C1"/>
    <w:rsid w:val="00AB2DB8"/>
    <w:rsid w:val="00AB2DF6"/>
    <w:rsid w:val="00AB369D"/>
    <w:rsid w:val="00AB43FD"/>
    <w:rsid w:val="00AB4E26"/>
    <w:rsid w:val="00AB58B7"/>
    <w:rsid w:val="00AB5C20"/>
    <w:rsid w:val="00AB6869"/>
    <w:rsid w:val="00AB6F92"/>
    <w:rsid w:val="00AB70D6"/>
    <w:rsid w:val="00AC0E24"/>
    <w:rsid w:val="00AC10AF"/>
    <w:rsid w:val="00AC1366"/>
    <w:rsid w:val="00AC2986"/>
    <w:rsid w:val="00AC2DD3"/>
    <w:rsid w:val="00AC34C2"/>
    <w:rsid w:val="00AC357A"/>
    <w:rsid w:val="00AC3801"/>
    <w:rsid w:val="00AC38C3"/>
    <w:rsid w:val="00AC4436"/>
    <w:rsid w:val="00AC5303"/>
    <w:rsid w:val="00AC5669"/>
    <w:rsid w:val="00AC580E"/>
    <w:rsid w:val="00AC6EDC"/>
    <w:rsid w:val="00AC71E6"/>
    <w:rsid w:val="00AD03A0"/>
    <w:rsid w:val="00AD0C9A"/>
    <w:rsid w:val="00AD126B"/>
    <w:rsid w:val="00AD1F18"/>
    <w:rsid w:val="00AD24E3"/>
    <w:rsid w:val="00AD27F2"/>
    <w:rsid w:val="00AD2D1E"/>
    <w:rsid w:val="00AD2E0C"/>
    <w:rsid w:val="00AD3274"/>
    <w:rsid w:val="00AD42F9"/>
    <w:rsid w:val="00AD50DD"/>
    <w:rsid w:val="00AD68F9"/>
    <w:rsid w:val="00AD6DFF"/>
    <w:rsid w:val="00AD6E40"/>
    <w:rsid w:val="00AD751F"/>
    <w:rsid w:val="00AD7E10"/>
    <w:rsid w:val="00AE0F06"/>
    <w:rsid w:val="00AE2707"/>
    <w:rsid w:val="00AE2769"/>
    <w:rsid w:val="00AE33E0"/>
    <w:rsid w:val="00AE3931"/>
    <w:rsid w:val="00AE4A51"/>
    <w:rsid w:val="00AE5121"/>
    <w:rsid w:val="00AE59D6"/>
    <w:rsid w:val="00AE5F25"/>
    <w:rsid w:val="00AE60AA"/>
    <w:rsid w:val="00AE7750"/>
    <w:rsid w:val="00AF1A78"/>
    <w:rsid w:val="00AF265A"/>
    <w:rsid w:val="00AF2B94"/>
    <w:rsid w:val="00AF3223"/>
    <w:rsid w:val="00AF349B"/>
    <w:rsid w:val="00AF34AC"/>
    <w:rsid w:val="00AF379E"/>
    <w:rsid w:val="00AF3A61"/>
    <w:rsid w:val="00AF403F"/>
    <w:rsid w:val="00AF4108"/>
    <w:rsid w:val="00AF463B"/>
    <w:rsid w:val="00AF4CFE"/>
    <w:rsid w:val="00AF5447"/>
    <w:rsid w:val="00AF5B5E"/>
    <w:rsid w:val="00AF6C78"/>
    <w:rsid w:val="00B000C1"/>
    <w:rsid w:val="00B01900"/>
    <w:rsid w:val="00B01CA5"/>
    <w:rsid w:val="00B020FE"/>
    <w:rsid w:val="00B022BF"/>
    <w:rsid w:val="00B02421"/>
    <w:rsid w:val="00B02BC0"/>
    <w:rsid w:val="00B037FA"/>
    <w:rsid w:val="00B03E7F"/>
    <w:rsid w:val="00B040D0"/>
    <w:rsid w:val="00B061A8"/>
    <w:rsid w:val="00B06C1C"/>
    <w:rsid w:val="00B06C97"/>
    <w:rsid w:val="00B06DFF"/>
    <w:rsid w:val="00B07802"/>
    <w:rsid w:val="00B10289"/>
    <w:rsid w:val="00B10B02"/>
    <w:rsid w:val="00B11B28"/>
    <w:rsid w:val="00B11CA9"/>
    <w:rsid w:val="00B123E0"/>
    <w:rsid w:val="00B1244B"/>
    <w:rsid w:val="00B12765"/>
    <w:rsid w:val="00B127AA"/>
    <w:rsid w:val="00B12993"/>
    <w:rsid w:val="00B133F4"/>
    <w:rsid w:val="00B13891"/>
    <w:rsid w:val="00B13C22"/>
    <w:rsid w:val="00B14A86"/>
    <w:rsid w:val="00B15056"/>
    <w:rsid w:val="00B15901"/>
    <w:rsid w:val="00B15D2A"/>
    <w:rsid w:val="00B165B6"/>
    <w:rsid w:val="00B16720"/>
    <w:rsid w:val="00B172E9"/>
    <w:rsid w:val="00B17BA8"/>
    <w:rsid w:val="00B17CAB"/>
    <w:rsid w:val="00B200B6"/>
    <w:rsid w:val="00B20113"/>
    <w:rsid w:val="00B20533"/>
    <w:rsid w:val="00B219D3"/>
    <w:rsid w:val="00B228C9"/>
    <w:rsid w:val="00B22D1F"/>
    <w:rsid w:val="00B23224"/>
    <w:rsid w:val="00B23975"/>
    <w:rsid w:val="00B23C99"/>
    <w:rsid w:val="00B23DAE"/>
    <w:rsid w:val="00B23EA2"/>
    <w:rsid w:val="00B24312"/>
    <w:rsid w:val="00B24FA6"/>
    <w:rsid w:val="00B25CC8"/>
    <w:rsid w:val="00B27096"/>
    <w:rsid w:val="00B2723C"/>
    <w:rsid w:val="00B279B5"/>
    <w:rsid w:val="00B3050F"/>
    <w:rsid w:val="00B305BB"/>
    <w:rsid w:val="00B3096F"/>
    <w:rsid w:val="00B30A3F"/>
    <w:rsid w:val="00B30E05"/>
    <w:rsid w:val="00B3129C"/>
    <w:rsid w:val="00B31899"/>
    <w:rsid w:val="00B32D2F"/>
    <w:rsid w:val="00B3390C"/>
    <w:rsid w:val="00B3551C"/>
    <w:rsid w:val="00B35BB5"/>
    <w:rsid w:val="00B360E9"/>
    <w:rsid w:val="00B370AE"/>
    <w:rsid w:val="00B371BD"/>
    <w:rsid w:val="00B40E3B"/>
    <w:rsid w:val="00B41990"/>
    <w:rsid w:val="00B41F95"/>
    <w:rsid w:val="00B429B3"/>
    <w:rsid w:val="00B43650"/>
    <w:rsid w:val="00B439F7"/>
    <w:rsid w:val="00B43BB9"/>
    <w:rsid w:val="00B43D77"/>
    <w:rsid w:val="00B43D7B"/>
    <w:rsid w:val="00B442A4"/>
    <w:rsid w:val="00B444F1"/>
    <w:rsid w:val="00B44789"/>
    <w:rsid w:val="00B44943"/>
    <w:rsid w:val="00B44A69"/>
    <w:rsid w:val="00B45152"/>
    <w:rsid w:val="00B45342"/>
    <w:rsid w:val="00B46EF4"/>
    <w:rsid w:val="00B47316"/>
    <w:rsid w:val="00B479BD"/>
    <w:rsid w:val="00B5034D"/>
    <w:rsid w:val="00B51338"/>
    <w:rsid w:val="00B5224B"/>
    <w:rsid w:val="00B52F00"/>
    <w:rsid w:val="00B539CA"/>
    <w:rsid w:val="00B54AF3"/>
    <w:rsid w:val="00B5552A"/>
    <w:rsid w:val="00B55E82"/>
    <w:rsid w:val="00B5665B"/>
    <w:rsid w:val="00B567AE"/>
    <w:rsid w:val="00B56C01"/>
    <w:rsid w:val="00B56FD5"/>
    <w:rsid w:val="00B600F5"/>
    <w:rsid w:val="00B60613"/>
    <w:rsid w:val="00B60E4B"/>
    <w:rsid w:val="00B61203"/>
    <w:rsid w:val="00B6129F"/>
    <w:rsid w:val="00B61469"/>
    <w:rsid w:val="00B61790"/>
    <w:rsid w:val="00B62113"/>
    <w:rsid w:val="00B6265A"/>
    <w:rsid w:val="00B62F86"/>
    <w:rsid w:val="00B62FC9"/>
    <w:rsid w:val="00B64F92"/>
    <w:rsid w:val="00B661A7"/>
    <w:rsid w:val="00B665C0"/>
    <w:rsid w:val="00B66DF9"/>
    <w:rsid w:val="00B67909"/>
    <w:rsid w:val="00B702E9"/>
    <w:rsid w:val="00B706D7"/>
    <w:rsid w:val="00B709E4"/>
    <w:rsid w:val="00B70DA3"/>
    <w:rsid w:val="00B70F6F"/>
    <w:rsid w:val="00B71933"/>
    <w:rsid w:val="00B71C56"/>
    <w:rsid w:val="00B71FEC"/>
    <w:rsid w:val="00B72734"/>
    <w:rsid w:val="00B72B31"/>
    <w:rsid w:val="00B73125"/>
    <w:rsid w:val="00B737C7"/>
    <w:rsid w:val="00B73ADE"/>
    <w:rsid w:val="00B73FAA"/>
    <w:rsid w:val="00B74713"/>
    <w:rsid w:val="00B74C95"/>
    <w:rsid w:val="00B75BE7"/>
    <w:rsid w:val="00B75C03"/>
    <w:rsid w:val="00B766DD"/>
    <w:rsid w:val="00B7728B"/>
    <w:rsid w:val="00B802C9"/>
    <w:rsid w:val="00B80469"/>
    <w:rsid w:val="00B81325"/>
    <w:rsid w:val="00B817E0"/>
    <w:rsid w:val="00B82E7E"/>
    <w:rsid w:val="00B83628"/>
    <w:rsid w:val="00B83B96"/>
    <w:rsid w:val="00B83D21"/>
    <w:rsid w:val="00B83E0D"/>
    <w:rsid w:val="00B83F09"/>
    <w:rsid w:val="00B84126"/>
    <w:rsid w:val="00B84791"/>
    <w:rsid w:val="00B8560D"/>
    <w:rsid w:val="00B85712"/>
    <w:rsid w:val="00B8591A"/>
    <w:rsid w:val="00B85ABA"/>
    <w:rsid w:val="00B85B62"/>
    <w:rsid w:val="00B868DF"/>
    <w:rsid w:val="00B869D1"/>
    <w:rsid w:val="00B87404"/>
    <w:rsid w:val="00B87B0E"/>
    <w:rsid w:val="00B90365"/>
    <w:rsid w:val="00B9058C"/>
    <w:rsid w:val="00B9067B"/>
    <w:rsid w:val="00B90A68"/>
    <w:rsid w:val="00B9103C"/>
    <w:rsid w:val="00B9146D"/>
    <w:rsid w:val="00B91F5D"/>
    <w:rsid w:val="00B9251B"/>
    <w:rsid w:val="00B925FD"/>
    <w:rsid w:val="00B92FE2"/>
    <w:rsid w:val="00B9345C"/>
    <w:rsid w:val="00B9369B"/>
    <w:rsid w:val="00B93997"/>
    <w:rsid w:val="00B93A96"/>
    <w:rsid w:val="00B93BD7"/>
    <w:rsid w:val="00B93F2A"/>
    <w:rsid w:val="00B942E9"/>
    <w:rsid w:val="00B946AD"/>
    <w:rsid w:val="00B94BE9"/>
    <w:rsid w:val="00B94CAB"/>
    <w:rsid w:val="00B9569A"/>
    <w:rsid w:val="00B96EF0"/>
    <w:rsid w:val="00B976D5"/>
    <w:rsid w:val="00BA0A16"/>
    <w:rsid w:val="00BA27FE"/>
    <w:rsid w:val="00BA2B02"/>
    <w:rsid w:val="00BA3268"/>
    <w:rsid w:val="00BA361A"/>
    <w:rsid w:val="00BA49AA"/>
    <w:rsid w:val="00BA4F24"/>
    <w:rsid w:val="00BA5AA2"/>
    <w:rsid w:val="00BA682E"/>
    <w:rsid w:val="00BA779C"/>
    <w:rsid w:val="00BA7AD6"/>
    <w:rsid w:val="00BB0161"/>
    <w:rsid w:val="00BB079A"/>
    <w:rsid w:val="00BB0A98"/>
    <w:rsid w:val="00BB1DE1"/>
    <w:rsid w:val="00BB1E5B"/>
    <w:rsid w:val="00BB2471"/>
    <w:rsid w:val="00BB2C68"/>
    <w:rsid w:val="00BB40BC"/>
    <w:rsid w:val="00BB4193"/>
    <w:rsid w:val="00BB46D4"/>
    <w:rsid w:val="00BB4E64"/>
    <w:rsid w:val="00BB501D"/>
    <w:rsid w:val="00BB512A"/>
    <w:rsid w:val="00BB547B"/>
    <w:rsid w:val="00BB572F"/>
    <w:rsid w:val="00BB5985"/>
    <w:rsid w:val="00BB5C57"/>
    <w:rsid w:val="00BB65A4"/>
    <w:rsid w:val="00BC08EF"/>
    <w:rsid w:val="00BC1699"/>
    <w:rsid w:val="00BC2FF3"/>
    <w:rsid w:val="00BC36A0"/>
    <w:rsid w:val="00BC382C"/>
    <w:rsid w:val="00BC3D3B"/>
    <w:rsid w:val="00BC3EDF"/>
    <w:rsid w:val="00BC3FE0"/>
    <w:rsid w:val="00BC4B3C"/>
    <w:rsid w:val="00BC50A6"/>
    <w:rsid w:val="00BC510A"/>
    <w:rsid w:val="00BC5885"/>
    <w:rsid w:val="00BC66ED"/>
    <w:rsid w:val="00BC6825"/>
    <w:rsid w:val="00BC6899"/>
    <w:rsid w:val="00BC69ED"/>
    <w:rsid w:val="00BC6C20"/>
    <w:rsid w:val="00BC6C97"/>
    <w:rsid w:val="00BC6CEF"/>
    <w:rsid w:val="00BC6E1B"/>
    <w:rsid w:val="00BC77D6"/>
    <w:rsid w:val="00BC7AAF"/>
    <w:rsid w:val="00BD0652"/>
    <w:rsid w:val="00BD07E4"/>
    <w:rsid w:val="00BD161D"/>
    <w:rsid w:val="00BD20FB"/>
    <w:rsid w:val="00BD2215"/>
    <w:rsid w:val="00BD2447"/>
    <w:rsid w:val="00BD3184"/>
    <w:rsid w:val="00BD36DD"/>
    <w:rsid w:val="00BD4208"/>
    <w:rsid w:val="00BD4317"/>
    <w:rsid w:val="00BD51E5"/>
    <w:rsid w:val="00BD5D4A"/>
    <w:rsid w:val="00BD618A"/>
    <w:rsid w:val="00BD7229"/>
    <w:rsid w:val="00BE0306"/>
    <w:rsid w:val="00BE105E"/>
    <w:rsid w:val="00BE1488"/>
    <w:rsid w:val="00BE1541"/>
    <w:rsid w:val="00BE2533"/>
    <w:rsid w:val="00BE45AA"/>
    <w:rsid w:val="00BE5C91"/>
    <w:rsid w:val="00BE5CDD"/>
    <w:rsid w:val="00BE5FD3"/>
    <w:rsid w:val="00BE647A"/>
    <w:rsid w:val="00BE65F6"/>
    <w:rsid w:val="00BE6641"/>
    <w:rsid w:val="00BE7968"/>
    <w:rsid w:val="00BF0147"/>
    <w:rsid w:val="00BF108B"/>
    <w:rsid w:val="00BF1703"/>
    <w:rsid w:val="00BF1865"/>
    <w:rsid w:val="00BF18DE"/>
    <w:rsid w:val="00BF2027"/>
    <w:rsid w:val="00BF2502"/>
    <w:rsid w:val="00BF397F"/>
    <w:rsid w:val="00BF3B90"/>
    <w:rsid w:val="00BF4ACF"/>
    <w:rsid w:val="00BF4E6D"/>
    <w:rsid w:val="00BF531F"/>
    <w:rsid w:val="00BF5A6F"/>
    <w:rsid w:val="00BF5D97"/>
    <w:rsid w:val="00BF6DCD"/>
    <w:rsid w:val="00C010A3"/>
    <w:rsid w:val="00C01EC9"/>
    <w:rsid w:val="00C01EFC"/>
    <w:rsid w:val="00C0237C"/>
    <w:rsid w:val="00C02B0C"/>
    <w:rsid w:val="00C03576"/>
    <w:rsid w:val="00C047E7"/>
    <w:rsid w:val="00C05B28"/>
    <w:rsid w:val="00C06EF8"/>
    <w:rsid w:val="00C06F6F"/>
    <w:rsid w:val="00C102CB"/>
    <w:rsid w:val="00C10738"/>
    <w:rsid w:val="00C1078E"/>
    <w:rsid w:val="00C10EA8"/>
    <w:rsid w:val="00C12084"/>
    <w:rsid w:val="00C1239C"/>
    <w:rsid w:val="00C12DF9"/>
    <w:rsid w:val="00C12EB2"/>
    <w:rsid w:val="00C1402F"/>
    <w:rsid w:val="00C140B7"/>
    <w:rsid w:val="00C14ED1"/>
    <w:rsid w:val="00C15415"/>
    <w:rsid w:val="00C16120"/>
    <w:rsid w:val="00C165BD"/>
    <w:rsid w:val="00C16976"/>
    <w:rsid w:val="00C16AAF"/>
    <w:rsid w:val="00C16CEF"/>
    <w:rsid w:val="00C16F00"/>
    <w:rsid w:val="00C17928"/>
    <w:rsid w:val="00C17ADB"/>
    <w:rsid w:val="00C20111"/>
    <w:rsid w:val="00C203A3"/>
    <w:rsid w:val="00C20445"/>
    <w:rsid w:val="00C205CB"/>
    <w:rsid w:val="00C20B97"/>
    <w:rsid w:val="00C218CC"/>
    <w:rsid w:val="00C23F5B"/>
    <w:rsid w:val="00C24582"/>
    <w:rsid w:val="00C2480D"/>
    <w:rsid w:val="00C25572"/>
    <w:rsid w:val="00C260BA"/>
    <w:rsid w:val="00C264E1"/>
    <w:rsid w:val="00C26E90"/>
    <w:rsid w:val="00C273A7"/>
    <w:rsid w:val="00C305A2"/>
    <w:rsid w:val="00C30B83"/>
    <w:rsid w:val="00C31BEE"/>
    <w:rsid w:val="00C3223C"/>
    <w:rsid w:val="00C32C5E"/>
    <w:rsid w:val="00C3360C"/>
    <w:rsid w:val="00C33A5A"/>
    <w:rsid w:val="00C33D21"/>
    <w:rsid w:val="00C34245"/>
    <w:rsid w:val="00C34C91"/>
    <w:rsid w:val="00C358DF"/>
    <w:rsid w:val="00C35F4D"/>
    <w:rsid w:val="00C36DC8"/>
    <w:rsid w:val="00C375E1"/>
    <w:rsid w:val="00C40091"/>
    <w:rsid w:val="00C40863"/>
    <w:rsid w:val="00C41E38"/>
    <w:rsid w:val="00C42AE7"/>
    <w:rsid w:val="00C4335C"/>
    <w:rsid w:val="00C43956"/>
    <w:rsid w:val="00C43B0B"/>
    <w:rsid w:val="00C442C3"/>
    <w:rsid w:val="00C44D44"/>
    <w:rsid w:val="00C454DB"/>
    <w:rsid w:val="00C477ED"/>
    <w:rsid w:val="00C47AAE"/>
    <w:rsid w:val="00C47BD1"/>
    <w:rsid w:val="00C47C75"/>
    <w:rsid w:val="00C50177"/>
    <w:rsid w:val="00C50324"/>
    <w:rsid w:val="00C50ABA"/>
    <w:rsid w:val="00C50C32"/>
    <w:rsid w:val="00C50E7B"/>
    <w:rsid w:val="00C516F4"/>
    <w:rsid w:val="00C52EBE"/>
    <w:rsid w:val="00C5313A"/>
    <w:rsid w:val="00C53142"/>
    <w:rsid w:val="00C53692"/>
    <w:rsid w:val="00C53827"/>
    <w:rsid w:val="00C53D73"/>
    <w:rsid w:val="00C572C3"/>
    <w:rsid w:val="00C574C0"/>
    <w:rsid w:val="00C602D4"/>
    <w:rsid w:val="00C60CB6"/>
    <w:rsid w:val="00C620DF"/>
    <w:rsid w:val="00C62FAF"/>
    <w:rsid w:val="00C63389"/>
    <w:rsid w:val="00C639D0"/>
    <w:rsid w:val="00C64044"/>
    <w:rsid w:val="00C64DBC"/>
    <w:rsid w:val="00C65F90"/>
    <w:rsid w:val="00C667BB"/>
    <w:rsid w:val="00C676F7"/>
    <w:rsid w:val="00C7092C"/>
    <w:rsid w:val="00C71689"/>
    <w:rsid w:val="00C72A50"/>
    <w:rsid w:val="00C745B9"/>
    <w:rsid w:val="00C748B6"/>
    <w:rsid w:val="00C7540B"/>
    <w:rsid w:val="00C7542C"/>
    <w:rsid w:val="00C755CA"/>
    <w:rsid w:val="00C757C3"/>
    <w:rsid w:val="00C75AFF"/>
    <w:rsid w:val="00C75B60"/>
    <w:rsid w:val="00C761D9"/>
    <w:rsid w:val="00C7765E"/>
    <w:rsid w:val="00C77B0D"/>
    <w:rsid w:val="00C80169"/>
    <w:rsid w:val="00C80289"/>
    <w:rsid w:val="00C80BB6"/>
    <w:rsid w:val="00C81952"/>
    <w:rsid w:val="00C83518"/>
    <w:rsid w:val="00C84AB0"/>
    <w:rsid w:val="00C84B9D"/>
    <w:rsid w:val="00C852D4"/>
    <w:rsid w:val="00C85B45"/>
    <w:rsid w:val="00C864E4"/>
    <w:rsid w:val="00C86836"/>
    <w:rsid w:val="00C86D33"/>
    <w:rsid w:val="00C90745"/>
    <w:rsid w:val="00C9110D"/>
    <w:rsid w:val="00C913EB"/>
    <w:rsid w:val="00C91F0A"/>
    <w:rsid w:val="00C9216F"/>
    <w:rsid w:val="00C922B9"/>
    <w:rsid w:val="00C92699"/>
    <w:rsid w:val="00C93AEA"/>
    <w:rsid w:val="00C94550"/>
    <w:rsid w:val="00C9603A"/>
    <w:rsid w:val="00C96B2B"/>
    <w:rsid w:val="00C97571"/>
    <w:rsid w:val="00C97D0B"/>
    <w:rsid w:val="00CA0669"/>
    <w:rsid w:val="00CA0FA6"/>
    <w:rsid w:val="00CA1558"/>
    <w:rsid w:val="00CA2A8C"/>
    <w:rsid w:val="00CA2F26"/>
    <w:rsid w:val="00CA30D8"/>
    <w:rsid w:val="00CA3B8B"/>
    <w:rsid w:val="00CA4D6D"/>
    <w:rsid w:val="00CA5DBA"/>
    <w:rsid w:val="00CA5E98"/>
    <w:rsid w:val="00CA6573"/>
    <w:rsid w:val="00CA65CD"/>
    <w:rsid w:val="00CA6891"/>
    <w:rsid w:val="00CA72E3"/>
    <w:rsid w:val="00CB0383"/>
    <w:rsid w:val="00CB0456"/>
    <w:rsid w:val="00CB0674"/>
    <w:rsid w:val="00CB2073"/>
    <w:rsid w:val="00CB22FC"/>
    <w:rsid w:val="00CB2E03"/>
    <w:rsid w:val="00CB3203"/>
    <w:rsid w:val="00CB321B"/>
    <w:rsid w:val="00CB377E"/>
    <w:rsid w:val="00CB3790"/>
    <w:rsid w:val="00CB3CA3"/>
    <w:rsid w:val="00CB4589"/>
    <w:rsid w:val="00CB4A8B"/>
    <w:rsid w:val="00CB5245"/>
    <w:rsid w:val="00CB589A"/>
    <w:rsid w:val="00CB5CED"/>
    <w:rsid w:val="00CB6146"/>
    <w:rsid w:val="00CB653C"/>
    <w:rsid w:val="00CB7711"/>
    <w:rsid w:val="00CB7851"/>
    <w:rsid w:val="00CC035C"/>
    <w:rsid w:val="00CC1D65"/>
    <w:rsid w:val="00CC2D57"/>
    <w:rsid w:val="00CC38CC"/>
    <w:rsid w:val="00CC39EE"/>
    <w:rsid w:val="00CC4ED9"/>
    <w:rsid w:val="00CC4F5F"/>
    <w:rsid w:val="00CC55F0"/>
    <w:rsid w:val="00CC632C"/>
    <w:rsid w:val="00CC69D6"/>
    <w:rsid w:val="00CD33A4"/>
    <w:rsid w:val="00CD38F4"/>
    <w:rsid w:val="00CD3BA7"/>
    <w:rsid w:val="00CD4FCF"/>
    <w:rsid w:val="00CD52BF"/>
    <w:rsid w:val="00CD598C"/>
    <w:rsid w:val="00CD5ACF"/>
    <w:rsid w:val="00CD644D"/>
    <w:rsid w:val="00CD6FE7"/>
    <w:rsid w:val="00CD7517"/>
    <w:rsid w:val="00CE0DFD"/>
    <w:rsid w:val="00CE13F1"/>
    <w:rsid w:val="00CE1C36"/>
    <w:rsid w:val="00CE39E0"/>
    <w:rsid w:val="00CE3A5D"/>
    <w:rsid w:val="00CE3B6C"/>
    <w:rsid w:val="00CE48B8"/>
    <w:rsid w:val="00CE4A6B"/>
    <w:rsid w:val="00CE60A3"/>
    <w:rsid w:val="00CE6653"/>
    <w:rsid w:val="00CE6668"/>
    <w:rsid w:val="00CE79C8"/>
    <w:rsid w:val="00CF0161"/>
    <w:rsid w:val="00CF0BA6"/>
    <w:rsid w:val="00CF152F"/>
    <w:rsid w:val="00CF1B20"/>
    <w:rsid w:val="00CF1C60"/>
    <w:rsid w:val="00CF21F3"/>
    <w:rsid w:val="00CF3212"/>
    <w:rsid w:val="00CF3532"/>
    <w:rsid w:val="00CF3835"/>
    <w:rsid w:val="00CF3E92"/>
    <w:rsid w:val="00CF4319"/>
    <w:rsid w:val="00CF4A95"/>
    <w:rsid w:val="00CF5C25"/>
    <w:rsid w:val="00CF5F69"/>
    <w:rsid w:val="00CF6702"/>
    <w:rsid w:val="00CF72CE"/>
    <w:rsid w:val="00CF7610"/>
    <w:rsid w:val="00CF76D2"/>
    <w:rsid w:val="00CF7979"/>
    <w:rsid w:val="00D00964"/>
    <w:rsid w:val="00D01224"/>
    <w:rsid w:val="00D017E8"/>
    <w:rsid w:val="00D02482"/>
    <w:rsid w:val="00D02504"/>
    <w:rsid w:val="00D02792"/>
    <w:rsid w:val="00D040E0"/>
    <w:rsid w:val="00D041C0"/>
    <w:rsid w:val="00D04545"/>
    <w:rsid w:val="00D04BCC"/>
    <w:rsid w:val="00D05784"/>
    <w:rsid w:val="00D05BF7"/>
    <w:rsid w:val="00D06C52"/>
    <w:rsid w:val="00D073F5"/>
    <w:rsid w:val="00D10023"/>
    <w:rsid w:val="00D10F6B"/>
    <w:rsid w:val="00D11D9B"/>
    <w:rsid w:val="00D11F0B"/>
    <w:rsid w:val="00D135CF"/>
    <w:rsid w:val="00D135E9"/>
    <w:rsid w:val="00D13601"/>
    <w:rsid w:val="00D142F8"/>
    <w:rsid w:val="00D1465F"/>
    <w:rsid w:val="00D147B5"/>
    <w:rsid w:val="00D14C5E"/>
    <w:rsid w:val="00D14E15"/>
    <w:rsid w:val="00D14EAC"/>
    <w:rsid w:val="00D15C68"/>
    <w:rsid w:val="00D16717"/>
    <w:rsid w:val="00D16882"/>
    <w:rsid w:val="00D16D28"/>
    <w:rsid w:val="00D16F9C"/>
    <w:rsid w:val="00D17070"/>
    <w:rsid w:val="00D17332"/>
    <w:rsid w:val="00D17610"/>
    <w:rsid w:val="00D201C2"/>
    <w:rsid w:val="00D2194F"/>
    <w:rsid w:val="00D228BA"/>
    <w:rsid w:val="00D233D0"/>
    <w:rsid w:val="00D234F7"/>
    <w:rsid w:val="00D23B9B"/>
    <w:rsid w:val="00D23D78"/>
    <w:rsid w:val="00D24389"/>
    <w:rsid w:val="00D248BD"/>
    <w:rsid w:val="00D248EC"/>
    <w:rsid w:val="00D24B4C"/>
    <w:rsid w:val="00D25370"/>
    <w:rsid w:val="00D25720"/>
    <w:rsid w:val="00D25AA8"/>
    <w:rsid w:val="00D25CAD"/>
    <w:rsid w:val="00D27657"/>
    <w:rsid w:val="00D30581"/>
    <w:rsid w:val="00D31F1C"/>
    <w:rsid w:val="00D326C2"/>
    <w:rsid w:val="00D332B5"/>
    <w:rsid w:val="00D335F6"/>
    <w:rsid w:val="00D33B8F"/>
    <w:rsid w:val="00D34263"/>
    <w:rsid w:val="00D34417"/>
    <w:rsid w:val="00D347D2"/>
    <w:rsid w:val="00D3514D"/>
    <w:rsid w:val="00D35423"/>
    <w:rsid w:val="00D409CB"/>
    <w:rsid w:val="00D40ED9"/>
    <w:rsid w:val="00D41AAC"/>
    <w:rsid w:val="00D42976"/>
    <w:rsid w:val="00D43197"/>
    <w:rsid w:val="00D437A1"/>
    <w:rsid w:val="00D43BD3"/>
    <w:rsid w:val="00D4487D"/>
    <w:rsid w:val="00D45008"/>
    <w:rsid w:val="00D4646D"/>
    <w:rsid w:val="00D475D7"/>
    <w:rsid w:val="00D47747"/>
    <w:rsid w:val="00D477A3"/>
    <w:rsid w:val="00D47B8D"/>
    <w:rsid w:val="00D5076E"/>
    <w:rsid w:val="00D5179E"/>
    <w:rsid w:val="00D518DD"/>
    <w:rsid w:val="00D52077"/>
    <w:rsid w:val="00D520EF"/>
    <w:rsid w:val="00D52F00"/>
    <w:rsid w:val="00D53024"/>
    <w:rsid w:val="00D537E9"/>
    <w:rsid w:val="00D5386F"/>
    <w:rsid w:val="00D5397E"/>
    <w:rsid w:val="00D542CA"/>
    <w:rsid w:val="00D54DE1"/>
    <w:rsid w:val="00D5597B"/>
    <w:rsid w:val="00D56676"/>
    <w:rsid w:val="00D566B3"/>
    <w:rsid w:val="00D56860"/>
    <w:rsid w:val="00D56C10"/>
    <w:rsid w:val="00D575C4"/>
    <w:rsid w:val="00D6029C"/>
    <w:rsid w:val="00D602EB"/>
    <w:rsid w:val="00D60A63"/>
    <w:rsid w:val="00D60D92"/>
    <w:rsid w:val="00D60FCC"/>
    <w:rsid w:val="00D6110E"/>
    <w:rsid w:val="00D61E69"/>
    <w:rsid w:val="00D6258A"/>
    <w:rsid w:val="00D62C20"/>
    <w:rsid w:val="00D62D71"/>
    <w:rsid w:val="00D63272"/>
    <w:rsid w:val="00D637BC"/>
    <w:rsid w:val="00D64310"/>
    <w:rsid w:val="00D64C5B"/>
    <w:rsid w:val="00D65937"/>
    <w:rsid w:val="00D66922"/>
    <w:rsid w:val="00D66D69"/>
    <w:rsid w:val="00D66E8F"/>
    <w:rsid w:val="00D66EAF"/>
    <w:rsid w:val="00D677B9"/>
    <w:rsid w:val="00D679D7"/>
    <w:rsid w:val="00D70290"/>
    <w:rsid w:val="00D703AB"/>
    <w:rsid w:val="00D70CA7"/>
    <w:rsid w:val="00D70E73"/>
    <w:rsid w:val="00D711E0"/>
    <w:rsid w:val="00D7129E"/>
    <w:rsid w:val="00D71CA2"/>
    <w:rsid w:val="00D71CAA"/>
    <w:rsid w:val="00D723D6"/>
    <w:rsid w:val="00D72CA8"/>
    <w:rsid w:val="00D736E3"/>
    <w:rsid w:val="00D73B93"/>
    <w:rsid w:val="00D73F1A"/>
    <w:rsid w:val="00D74617"/>
    <w:rsid w:val="00D7478A"/>
    <w:rsid w:val="00D75403"/>
    <w:rsid w:val="00D75DA6"/>
    <w:rsid w:val="00D764DA"/>
    <w:rsid w:val="00D76D7B"/>
    <w:rsid w:val="00D7778A"/>
    <w:rsid w:val="00D77A25"/>
    <w:rsid w:val="00D808E2"/>
    <w:rsid w:val="00D813A4"/>
    <w:rsid w:val="00D824E4"/>
    <w:rsid w:val="00D82A79"/>
    <w:rsid w:val="00D82EAE"/>
    <w:rsid w:val="00D8357C"/>
    <w:rsid w:val="00D838D7"/>
    <w:rsid w:val="00D83C42"/>
    <w:rsid w:val="00D83F76"/>
    <w:rsid w:val="00D84BA0"/>
    <w:rsid w:val="00D86B94"/>
    <w:rsid w:val="00D879A3"/>
    <w:rsid w:val="00D9063A"/>
    <w:rsid w:val="00D90D5F"/>
    <w:rsid w:val="00D91914"/>
    <w:rsid w:val="00D91995"/>
    <w:rsid w:val="00D923CA"/>
    <w:rsid w:val="00D93226"/>
    <w:rsid w:val="00D9450F"/>
    <w:rsid w:val="00D94763"/>
    <w:rsid w:val="00D95EE4"/>
    <w:rsid w:val="00D96CA9"/>
    <w:rsid w:val="00D9739D"/>
    <w:rsid w:val="00D9780C"/>
    <w:rsid w:val="00D97A7B"/>
    <w:rsid w:val="00DA108B"/>
    <w:rsid w:val="00DA250D"/>
    <w:rsid w:val="00DA3B7C"/>
    <w:rsid w:val="00DA4EF9"/>
    <w:rsid w:val="00DA66C1"/>
    <w:rsid w:val="00DA7165"/>
    <w:rsid w:val="00DA7A08"/>
    <w:rsid w:val="00DB0D19"/>
    <w:rsid w:val="00DB15C0"/>
    <w:rsid w:val="00DB255D"/>
    <w:rsid w:val="00DB2894"/>
    <w:rsid w:val="00DB3589"/>
    <w:rsid w:val="00DB36D0"/>
    <w:rsid w:val="00DB3776"/>
    <w:rsid w:val="00DB3863"/>
    <w:rsid w:val="00DB3B9A"/>
    <w:rsid w:val="00DB6000"/>
    <w:rsid w:val="00DB6C59"/>
    <w:rsid w:val="00DB6C6A"/>
    <w:rsid w:val="00DB7623"/>
    <w:rsid w:val="00DB7D84"/>
    <w:rsid w:val="00DC0637"/>
    <w:rsid w:val="00DC1655"/>
    <w:rsid w:val="00DC3035"/>
    <w:rsid w:val="00DC335C"/>
    <w:rsid w:val="00DC4426"/>
    <w:rsid w:val="00DC451F"/>
    <w:rsid w:val="00DC52CC"/>
    <w:rsid w:val="00DC5926"/>
    <w:rsid w:val="00DC5C9F"/>
    <w:rsid w:val="00DC66EA"/>
    <w:rsid w:val="00DC6ACD"/>
    <w:rsid w:val="00DC6C34"/>
    <w:rsid w:val="00DC724A"/>
    <w:rsid w:val="00DC7813"/>
    <w:rsid w:val="00DC7CC9"/>
    <w:rsid w:val="00DC7D2B"/>
    <w:rsid w:val="00DD084F"/>
    <w:rsid w:val="00DD0FE3"/>
    <w:rsid w:val="00DD1471"/>
    <w:rsid w:val="00DD1D0D"/>
    <w:rsid w:val="00DD3BF6"/>
    <w:rsid w:val="00DD4105"/>
    <w:rsid w:val="00DD4465"/>
    <w:rsid w:val="00DD4D68"/>
    <w:rsid w:val="00DD527D"/>
    <w:rsid w:val="00DD5310"/>
    <w:rsid w:val="00DD564F"/>
    <w:rsid w:val="00DD691D"/>
    <w:rsid w:val="00DD6A0B"/>
    <w:rsid w:val="00DD7FA3"/>
    <w:rsid w:val="00DE1332"/>
    <w:rsid w:val="00DE1957"/>
    <w:rsid w:val="00DE2357"/>
    <w:rsid w:val="00DE2E58"/>
    <w:rsid w:val="00DE429D"/>
    <w:rsid w:val="00DE44D8"/>
    <w:rsid w:val="00DE4CC5"/>
    <w:rsid w:val="00DE5268"/>
    <w:rsid w:val="00DE5A6D"/>
    <w:rsid w:val="00DE5E63"/>
    <w:rsid w:val="00DE6390"/>
    <w:rsid w:val="00DE6A2D"/>
    <w:rsid w:val="00DE7FF3"/>
    <w:rsid w:val="00DF0BCB"/>
    <w:rsid w:val="00DF111E"/>
    <w:rsid w:val="00DF1459"/>
    <w:rsid w:val="00DF17C0"/>
    <w:rsid w:val="00DF1A58"/>
    <w:rsid w:val="00DF1CB4"/>
    <w:rsid w:val="00DF1CC2"/>
    <w:rsid w:val="00DF2CC5"/>
    <w:rsid w:val="00DF3DC6"/>
    <w:rsid w:val="00DF5933"/>
    <w:rsid w:val="00DF5B56"/>
    <w:rsid w:val="00DF5CE7"/>
    <w:rsid w:val="00DF7FA3"/>
    <w:rsid w:val="00E00E4E"/>
    <w:rsid w:val="00E0114B"/>
    <w:rsid w:val="00E02B71"/>
    <w:rsid w:val="00E02EE2"/>
    <w:rsid w:val="00E0328A"/>
    <w:rsid w:val="00E033AB"/>
    <w:rsid w:val="00E03805"/>
    <w:rsid w:val="00E0512F"/>
    <w:rsid w:val="00E053BE"/>
    <w:rsid w:val="00E05CF0"/>
    <w:rsid w:val="00E061EE"/>
    <w:rsid w:val="00E067ED"/>
    <w:rsid w:val="00E07986"/>
    <w:rsid w:val="00E07E81"/>
    <w:rsid w:val="00E1078B"/>
    <w:rsid w:val="00E10913"/>
    <w:rsid w:val="00E11132"/>
    <w:rsid w:val="00E115FE"/>
    <w:rsid w:val="00E12036"/>
    <w:rsid w:val="00E122E4"/>
    <w:rsid w:val="00E1273E"/>
    <w:rsid w:val="00E12BDC"/>
    <w:rsid w:val="00E12FEA"/>
    <w:rsid w:val="00E1337B"/>
    <w:rsid w:val="00E13B28"/>
    <w:rsid w:val="00E14036"/>
    <w:rsid w:val="00E1460A"/>
    <w:rsid w:val="00E146D9"/>
    <w:rsid w:val="00E1480B"/>
    <w:rsid w:val="00E1487A"/>
    <w:rsid w:val="00E1509F"/>
    <w:rsid w:val="00E153D9"/>
    <w:rsid w:val="00E1550F"/>
    <w:rsid w:val="00E15E7F"/>
    <w:rsid w:val="00E16860"/>
    <w:rsid w:val="00E16F69"/>
    <w:rsid w:val="00E20519"/>
    <w:rsid w:val="00E207AB"/>
    <w:rsid w:val="00E210BB"/>
    <w:rsid w:val="00E2140D"/>
    <w:rsid w:val="00E219C8"/>
    <w:rsid w:val="00E21CF9"/>
    <w:rsid w:val="00E227A3"/>
    <w:rsid w:val="00E227D5"/>
    <w:rsid w:val="00E2343A"/>
    <w:rsid w:val="00E238F5"/>
    <w:rsid w:val="00E23A93"/>
    <w:rsid w:val="00E240F2"/>
    <w:rsid w:val="00E24BA1"/>
    <w:rsid w:val="00E24C8A"/>
    <w:rsid w:val="00E24FF6"/>
    <w:rsid w:val="00E25506"/>
    <w:rsid w:val="00E2594A"/>
    <w:rsid w:val="00E274E6"/>
    <w:rsid w:val="00E322DB"/>
    <w:rsid w:val="00E323CD"/>
    <w:rsid w:val="00E32CCF"/>
    <w:rsid w:val="00E3302D"/>
    <w:rsid w:val="00E332AD"/>
    <w:rsid w:val="00E33D39"/>
    <w:rsid w:val="00E34813"/>
    <w:rsid w:val="00E34A01"/>
    <w:rsid w:val="00E34CEF"/>
    <w:rsid w:val="00E35785"/>
    <w:rsid w:val="00E35B8B"/>
    <w:rsid w:val="00E35F69"/>
    <w:rsid w:val="00E36B1F"/>
    <w:rsid w:val="00E37DCC"/>
    <w:rsid w:val="00E37EA9"/>
    <w:rsid w:val="00E41946"/>
    <w:rsid w:val="00E41DC1"/>
    <w:rsid w:val="00E426D2"/>
    <w:rsid w:val="00E427AE"/>
    <w:rsid w:val="00E42821"/>
    <w:rsid w:val="00E42938"/>
    <w:rsid w:val="00E42BEE"/>
    <w:rsid w:val="00E430D8"/>
    <w:rsid w:val="00E4322B"/>
    <w:rsid w:val="00E448DB"/>
    <w:rsid w:val="00E44BF9"/>
    <w:rsid w:val="00E455AB"/>
    <w:rsid w:val="00E45BF2"/>
    <w:rsid w:val="00E46373"/>
    <w:rsid w:val="00E46505"/>
    <w:rsid w:val="00E46506"/>
    <w:rsid w:val="00E471CE"/>
    <w:rsid w:val="00E47CD8"/>
    <w:rsid w:val="00E50BEC"/>
    <w:rsid w:val="00E52206"/>
    <w:rsid w:val="00E53066"/>
    <w:rsid w:val="00E534B1"/>
    <w:rsid w:val="00E553BA"/>
    <w:rsid w:val="00E60C4F"/>
    <w:rsid w:val="00E61D54"/>
    <w:rsid w:val="00E6355E"/>
    <w:rsid w:val="00E6371F"/>
    <w:rsid w:val="00E63A3B"/>
    <w:rsid w:val="00E63CC8"/>
    <w:rsid w:val="00E63EB6"/>
    <w:rsid w:val="00E64093"/>
    <w:rsid w:val="00E64921"/>
    <w:rsid w:val="00E64D22"/>
    <w:rsid w:val="00E654F7"/>
    <w:rsid w:val="00E65568"/>
    <w:rsid w:val="00E6673A"/>
    <w:rsid w:val="00E66C3C"/>
    <w:rsid w:val="00E66F1E"/>
    <w:rsid w:val="00E721FA"/>
    <w:rsid w:val="00E72992"/>
    <w:rsid w:val="00E73321"/>
    <w:rsid w:val="00E73349"/>
    <w:rsid w:val="00E73BF3"/>
    <w:rsid w:val="00E74073"/>
    <w:rsid w:val="00E74AC4"/>
    <w:rsid w:val="00E74AE7"/>
    <w:rsid w:val="00E75263"/>
    <w:rsid w:val="00E7594B"/>
    <w:rsid w:val="00E7622D"/>
    <w:rsid w:val="00E76C25"/>
    <w:rsid w:val="00E7770A"/>
    <w:rsid w:val="00E77A29"/>
    <w:rsid w:val="00E77DA9"/>
    <w:rsid w:val="00E80131"/>
    <w:rsid w:val="00E809FC"/>
    <w:rsid w:val="00E80B4B"/>
    <w:rsid w:val="00E8152E"/>
    <w:rsid w:val="00E81FB6"/>
    <w:rsid w:val="00E844B9"/>
    <w:rsid w:val="00E84EBF"/>
    <w:rsid w:val="00E85489"/>
    <w:rsid w:val="00E85652"/>
    <w:rsid w:val="00E85C85"/>
    <w:rsid w:val="00E863DA"/>
    <w:rsid w:val="00E8690B"/>
    <w:rsid w:val="00E86C5D"/>
    <w:rsid w:val="00E871C1"/>
    <w:rsid w:val="00E872BB"/>
    <w:rsid w:val="00E877DA"/>
    <w:rsid w:val="00E878A4"/>
    <w:rsid w:val="00E87A1D"/>
    <w:rsid w:val="00E87DDA"/>
    <w:rsid w:val="00E90323"/>
    <w:rsid w:val="00E9059A"/>
    <w:rsid w:val="00E90A9C"/>
    <w:rsid w:val="00E90AC4"/>
    <w:rsid w:val="00E90F4F"/>
    <w:rsid w:val="00E91686"/>
    <w:rsid w:val="00E92B55"/>
    <w:rsid w:val="00E9398E"/>
    <w:rsid w:val="00E943B5"/>
    <w:rsid w:val="00E95362"/>
    <w:rsid w:val="00E95BED"/>
    <w:rsid w:val="00E95D97"/>
    <w:rsid w:val="00E964F5"/>
    <w:rsid w:val="00E9734D"/>
    <w:rsid w:val="00EA0875"/>
    <w:rsid w:val="00EA0DE8"/>
    <w:rsid w:val="00EA1010"/>
    <w:rsid w:val="00EA109D"/>
    <w:rsid w:val="00EA12DC"/>
    <w:rsid w:val="00EA13D7"/>
    <w:rsid w:val="00EA1F81"/>
    <w:rsid w:val="00EA2046"/>
    <w:rsid w:val="00EA2D63"/>
    <w:rsid w:val="00EA358B"/>
    <w:rsid w:val="00EA478D"/>
    <w:rsid w:val="00EA4D97"/>
    <w:rsid w:val="00EA51E5"/>
    <w:rsid w:val="00EA571A"/>
    <w:rsid w:val="00EA59A5"/>
    <w:rsid w:val="00EA649F"/>
    <w:rsid w:val="00EA6F05"/>
    <w:rsid w:val="00EA75A1"/>
    <w:rsid w:val="00EA7D57"/>
    <w:rsid w:val="00EB0B57"/>
    <w:rsid w:val="00EB2509"/>
    <w:rsid w:val="00EB2678"/>
    <w:rsid w:val="00EB273F"/>
    <w:rsid w:val="00EB31E5"/>
    <w:rsid w:val="00EB385F"/>
    <w:rsid w:val="00EB400B"/>
    <w:rsid w:val="00EB4F35"/>
    <w:rsid w:val="00EB5207"/>
    <w:rsid w:val="00EB58F6"/>
    <w:rsid w:val="00EB5C92"/>
    <w:rsid w:val="00EB5CEF"/>
    <w:rsid w:val="00EB63C1"/>
    <w:rsid w:val="00EB647B"/>
    <w:rsid w:val="00EB64B0"/>
    <w:rsid w:val="00EB669F"/>
    <w:rsid w:val="00EB7440"/>
    <w:rsid w:val="00EC0B96"/>
    <w:rsid w:val="00EC1539"/>
    <w:rsid w:val="00EC192A"/>
    <w:rsid w:val="00EC1A88"/>
    <w:rsid w:val="00EC1AF0"/>
    <w:rsid w:val="00EC1B77"/>
    <w:rsid w:val="00EC1BA0"/>
    <w:rsid w:val="00EC2436"/>
    <w:rsid w:val="00EC3789"/>
    <w:rsid w:val="00EC3F2A"/>
    <w:rsid w:val="00EC3F57"/>
    <w:rsid w:val="00EC4BCD"/>
    <w:rsid w:val="00EC4D8C"/>
    <w:rsid w:val="00EC5628"/>
    <w:rsid w:val="00EC6541"/>
    <w:rsid w:val="00EC6FFF"/>
    <w:rsid w:val="00EC70AA"/>
    <w:rsid w:val="00ED04D9"/>
    <w:rsid w:val="00ED0973"/>
    <w:rsid w:val="00ED101A"/>
    <w:rsid w:val="00ED2794"/>
    <w:rsid w:val="00ED2FB8"/>
    <w:rsid w:val="00ED319B"/>
    <w:rsid w:val="00ED3351"/>
    <w:rsid w:val="00ED3421"/>
    <w:rsid w:val="00ED398F"/>
    <w:rsid w:val="00ED3AB5"/>
    <w:rsid w:val="00ED3B5F"/>
    <w:rsid w:val="00ED3BF4"/>
    <w:rsid w:val="00ED4663"/>
    <w:rsid w:val="00ED4E7D"/>
    <w:rsid w:val="00ED5CB7"/>
    <w:rsid w:val="00ED66BF"/>
    <w:rsid w:val="00EE0699"/>
    <w:rsid w:val="00EE06D4"/>
    <w:rsid w:val="00EE0792"/>
    <w:rsid w:val="00EE1125"/>
    <w:rsid w:val="00EE1BA5"/>
    <w:rsid w:val="00EE36B7"/>
    <w:rsid w:val="00EE4547"/>
    <w:rsid w:val="00EE49E6"/>
    <w:rsid w:val="00EE509F"/>
    <w:rsid w:val="00EE5548"/>
    <w:rsid w:val="00EE55B4"/>
    <w:rsid w:val="00EE56A1"/>
    <w:rsid w:val="00EE5774"/>
    <w:rsid w:val="00EE5AC1"/>
    <w:rsid w:val="00EE5B6C"/>
    <w:rsid w:val="00EE61B6"/>
    <w:rsid w:val="00EE638F"/>
    <w:rsid w:val="00EE6671"/>
    <w:rsid w:val="00EE69BF"/>
    <w:rsid w:val="00EE7048"/>
    <w:rsid w:val="00EE75C4"/>
    <w:rsid w:val="00EE7A5F"/>
    <w:rsid w:val="00EF05A4"/>
    <w:rsid w:val="00EF11A0"/>
    <w:rsid w:val="00EF3A59"/>
    <w:rsid w:val="00EF3D3E"/>
    <w:rsid w:val="00EF4A75"/>
    <w:rsid w:val="00EF58CE"/>
    <w:rsid w:val="00EF6212"/>
    <w:rsid w:val="00EF6DE3"/>
    <w:rsid w:val="00EF6EFA"/>
    <w:rsid w:val="00EF7246"/>
    <w:rsid w:val="00EF763F"/>
    <w:rsid w:val="00F00FBA"/>
    <w:rsid w:val="00F0159D"/>
    <w:rsid w:val="00F015E6"/>
    <w:rsid w:val="00F022EE"/>
    <w:rsid w:val="00F0240A"/>
    <w:rsid w:val="00F02AA2"/>
    <w:rsid w:val="00F04A27"/>
    <w:rsid w:val="00F05C39"/>
    <w:rsid w:val="00F060E8"/>
    <w:rsid w:val="00F06A19"/>
    <w:rsid w:val="00F07686"/>
    <w:rsid w:val="00F07750"/>
    <w:rsid w:val="00F07839"/>
    <w:rsid w:val="00F1022C"/>
    <w:rsid w:val="00F10B77"/>
    <w:rsid w:val="00F11AF8"/>
    <w:rsid w:val="00F11B08"/>
    <w:rsid w:val="00F11C35"/>
    <w:rsid w:val="00F12596"/>
    <w:rsid w:val="00F1291F"/>
    <w:rsid w:val="00F139E6"/>
    <w:rsid w:val="00F1418C"/>
    <w:rsid w:val="00F14BC9"/>
    <w:rsid w:val="00F1552A"/>
    <w:rsid w:val="00F17B97"/>
    <w:rsid w:val="00F203F1"/>
    <w:rsid w:val="00F20F50"/>
    <w:rsid w:val="00F21F41"/>
    <w:rsid w:val="00F2249B"/>
    <w:rsid w:val="00F22545"/>
    <w:rsid w:val="00F23959"/>
    <w:rsid w:val="00F23BB3"/>
    <w:rsid w:val="00F243D0"/>
    <w:rsid w:val="00F24E40"/>
    <w:rsid w:val="00F2709D"/>
    <w:rsid w:val="00F3105C"/>
    <w:rsid w:val="00F315CA"/>
    <w:rsid w:val="00F34C87"/>
    <w:rsid w:val="00F350C7"/>
    <w:rsid w:val="00F3735C"/>
    <w:rsid w:val="00F3749D"/>
    <w:rsid w:val="00F3794E"/>
    <w:rsid w:val="00F37C44"/>
    <w:rsid w:val="00F40C5F"/>
    <w:rsid w:val="00F40FD1"/>
    <w:rsid w:val="00F411F4"/>
    <w:rsid w:val="00F41461"/>
    <w:rsid w:val="00F41930"/>
    <w:rsid w:val="00F4362D"/>
    <w:rsid w:val="00F442A0"/>
    <w:rsid w:val="00F4485C"/>
    <w:rsid w:val="00F47360"/>
    <w:rsid w:val="00F5017D"/>
    <w:rsid w:val="00F50D0A"/>
    <w:rsid w:val="00F511E4"/>
    <w:rsid w:val="00F51A22"/>
    <w:rsid w:val="00F51F44"/>
    <w:rsid w:val="00F52257"/>
    <w:rsid w:val="00F52D35"/>
    <w:rsid w:val="00F52EDE"/>
    <w:rsid w:val="00F54F45"/>
    <w:rsid w:val="00F556E5"/>
    <w:rsid w:val="00F55955"/>
    <w:rsid w:val="00F55F01"/>
    <w:rsid w:val="00F56770"/>
    <w:rsid w:val="00F56CF3"/>
    <w:rsid w:val="00F5737E"/>
    <w:rsid w:val="00F5783E"/>
    <w:rsid w:val="00F57914"/>
    <w:rsid w:val="00F6021C"/>
    <w:rsid w:val="00F61C75"/>
    <w:rsid w:val="00F62B98"/>
    <w:rsid w:val="00F63F24"/>
    <w:rsid w:val="00F6401F"/>
    <w:rsid w:val="00F64314"/>
    <w:rsid w:val="00F64F56"/>
    <w:rsid w:val="00F650DF"/>
    <w:rsid w:val="00F65929"/>
    <w:rsid w:val="00F662E0"/>
    <w:rsid w:val="00F66B09"/>
    <w:rsid w:val="00F678DD"/>
    <w:rsid w:val="00F70CA3"/>
    <w:rsid w:val="00F72AD3"/>
    <w:rsid w:val="00F72CA4"/>
    <w:rsid w:val="00F72F68"/>
    <w:rsid w:val="00F73411"/>
    <w:rsid w:val="00F74607"/>
    <w:rsid w:val="00F75D4D"/>
    <w:rsid w:val="00F76568"/>
    <w:rsid w:val="00F76C34"/>
    <w:rsid w:val="00F770B7"/>
    <w:rsid w:val="00F77A58"/>
    <w:rsid w:val="00F80AA7"/>
    <w:rsid w:val="00F81355"/>
    <w:rsid w:val="00F82F9A"/>
    <w:rsid w:val="00F8315A"/>
    <w:rsid w:val="00F831DD"/>
    <w:rsid w:val="00F83E51"/>
    <w:rsid w:val="00F8455C"/>
    <w:rsid w:val="00F84766"/>
    <w:rsid w:val="00F84CA7"/>
    <w:rsid w:val="00F85E6D"/>
    <w:rsid w:val="00F87D30"/>
    <w:rsid w:val="00F901D0"/>
    <w:rsid w:val="00F90F8F"/>
    <w:rsid w:val="00F9103B"/>
    <w:rsid w:val="00F9126D"/>
    <w:rsid w:val="00F94092"/>
    <w:rsid w:val="00F95C8E"/>
    <w:rsid w:val="00F961BC"/>
    <w:rsid w:val="00F97176"/>
    <w:rsid w:val="00F97CBF"/>
    <w:rsid w:val="00F97FF8"/>
    <w:rsid w:val="00FA067E"/>
    <w:rsid w:val="00FA184A"/>
    <w:rsid w:val="00FA1D4D"/>
    <w:rsid w:val="00FA23F3"/>
    <w:rsid w:val="00FA2CAF"/>
    <w:rsid w:val="00FA42EA"/>
    <w:rsid w:val="00FA4956"/>
    <w:rsid w:val="00FA51DA"/>
    <w:rsid w:val="00FA58EA"/>
    <w:rsid w:val="00FA6380"/>
    <w:rsid w:val="00FA7145"/>
    <w:rsid w:val="00FA7829"/>
    <w:rsid w:val="00FA7A2B"/>
    <w:rsid w:val="00FB02F2"/>
    <w:rsid w:val="00FB03F2"/>
    <w:rsid w:val="00FB13FE"/>
    <w:rsid w:val="00FB19B1"/>
    <w:rsid w:val="00FB23E3"/>
    <w:rsid w:val="00FB246D"/>
    <w:rsid w:val="00FB48DE"/>
    <w:rsid w:val="00FB58F6"/>
    <w:rsid w:val="00FB596E"/>
    <w:rsid w:val="00FB6452"/>
    <w:rsid w:val="00FB6CFE"/>
    <w:rsid w:val="00FB7F49"/>
    <w:rsid w:val="00FC017F"/>
    <w:rsid w:val="00FC0442"/>
    <w:rsid w:val="00FC07D3"/>
    <w:rsid w:val="00FC0BC1"/>
    <w:rsid w:val="00FC10A2"/>
    <w:rsid w:val="00FC13C9"/>
    <w:rsid w:val="00FC1759"/>
    <w:rsid w:val="00FC17F0"/>
    <w:rsid w:val="00FC1F95"/>
    <w:rsid w:val="00FC2880"/>
    <w:rsid w:val="00FC2FF9"/>
    <w:rsid w:val="00FC3816"/>
    <w:rsid w:val="00FC40A1"/>
    <w:rsid w:val="00FC44D2"/>
    <w:rsid w:val="00FC4672"/>
    <w:rsid w:val="00FC4FA4"/>
    <w:rsid w:val="00FC54FD"/>
    <w:rsid w:val="00FC62B6"/>
    <w:rsid w:val="00FC6A13"/>
    <w:rsid w:val="00FD1C85"/>
    <w:rsid w:val="00FD209A"/>
    <w:rsid w:val="00FD3595"/>
    <w:rsid w:val="00FD52FA"/>
    <w:rsid w:val="00FD5D81"/>
    <w:rsid w:val="00FD611F"/>
    <w:rsid w:val="00FD6E42"/>
    <w:rsid w:val="00FD6EB9"/>
    <w:rsid w:val="00FD70A8"/>
    <w:rsid w:val="00FD7BF3"/>
    <w:rsid w:val="00FD7FC5"/>
    <w:rsid w:val="00FE04B8"/>
    <w:rsid w:val="00FE0D20"/>
    <w:rsid w:val="00FE124E"/>
    <w:rsid w:val="00FE18CD"/>
    <w:rsid w:val="00FE1F33"/>
    <w:rsid w:val="00FE22AA"/>
    <w:rsid w:val="00FE248C"/>
    <w:rsid w:val="00FE3C8E"/>
    <w:rsid w:val="00FE480B"/>
    <w:rsid w:val="00FE5017"/>
    <w:rsid w:val="00FE585A"/>
    <w:rsid w:val="00FE799F"/>
    <w:rsid w:val="00FF0BF6"/>
    <w:rsid w:val="00FF0CAC"/>
    <w:rsid w:val="00FF1C66"/>
    <w:rsid w:val="00FF235B"/>
    <w:rsid w:val="00FF2C1B"/>
    <w:rsid w:val="00FF2E92"/>
    <w:rsid w:val="00FF3935"/>
    <w:rsid w:val="00FF3BAE"/>
    <w:rsid w:val="00FF3E72"/>
    <w:rsid w:val="00FF4EEE"/>
    <w:rsid w:val="00FF676C"/>
    <w:rsid w:val="00FF6809"/>
    <w:rsid w:val="00FF6F67"/>
    <w:rsid w:val="00FF73E3"/>
    <w:rsid w:val="00FF7C24"/>
    <w:rsid w:val="01EA3927"/>
    <w:rsid w:val="0392A52A"/>
    <w:rsid w:val="03CE8C19"/>
    <w:rsid w:val="04A455BC"/>
    <w:rsid w:val="05188AC6"/>
    <w:rsid w:val="05931CBC"/>
    <w:rsid w:val="05E92410"/>
    <w:rsid w:val="05FA68C4"/>
    <w:rsid w:val="06374D1D"/>
    <w:rsid w:val="0683C436"/>
    <w:rsid w:val="06BA03ED"/>
    <w:rsid w:val="08A966E1"/>
    <w:rsid w:val="0B1A08DC"/>
    <w:rsid w:val="0B2A1242"/>
    <w:rsid w:val="0C088BD5"/>
    <w:rsid w:val="0C6D3006"/>
    <w:rsid w:val="0D74DE79"/>
    <w:rsid w:val="0D939A29"/>
    <w:rsid w:val="0EA64A71"/>
    <w:rsid w:val="102023D9"/>
    <w:rsid w:val="1020FFAE"/>
    <w:rsid w:val="11A0ECFF"/>
    <w:rsid w:val="1224E246"/>
    <w:rsid w:val="126F3CD4"/>
    <w:rsid w:val="12909999"/>
    <w:rsid w:val="132461D6"/>
    <w:rsid w:val="13EF372F"/>
    <w:rsid w:val="13F01081"/>
    <w:rsid w:val="146B79FC"/>
    <w:rsid w:val="146E7A12"/>
    <w:rsid w:val="146F0BFD"/>
    <w:rsid w:val="14FC882E"/>
    <w:rsid w:val="15104725"/>
    <w:rsid w:val="154392A7"/>
    <w:rsid w:val="16309C19"/>
    <w:rsid w:val="17CC326A"/>
    <w:rsid w:val="17F4CA57"/>
    <w:rsid w:val="18D316C8"/>
    <w:rsid w:val="18F912A5"/>
    <w:rsid w:val="194C55C3"/>
    <w:rsid w:val="19BBF4D7"/>
    <w:rsid w:val="19D0E14E"/>
    <w:rsid w:val="1A2D8485"/>
    <w:rsid w:val="1AFC60D1"/>
    <w:rsid w:val="1C57B71F"/>
    <w:rsid w:val="1D6957D4"/>
    <w:rsid w:val="1D762E55"/>
    <w:rsid w:val="1DE65262"/>
    <w:rsid w:val="1DF9327D"/>
    <w:rsid w:val="1E089DAB"/>
    <w:rsid w:val="1E82AE23"/>
    <w:rsid w:val="1F855071"/>
    <w:rsid w:val="2041DF06"/>
    <w:rsid w:val="2132EE89"/>
    <w:rsid w:val="215185B2"/>
    <w:rsid w:val="2206AB70"/>
    <w:rsid w:val="22D06BDC"/>
    <w:rsid w:val="235B0A3B"/>
    <w:rsid w:val="23F08F95"/>
    <w:rsid w:val="24C6A640"/>
    <w:rsid w:val="253243F3"/>
    <w:rsid w:val="255B679D"/>
    <w:rsid w:val="25BD1C55"/>
    <w:rsid w:val="25E9C869"/>
    <w:rsid w:val="26015BC1"/>
    <w:rsid w:val="279650F7"/>
    <w:rsid w:val="27A7F04E"/>
    <w:rsid w:val="284DA31F"/>
    <w:rsid w:val="285B174F"/>
    <w:rsid w:val="287680D9"/>
    <w:rsid w:val="28870F79"/>
    <w:rsid w:val="28C71BD8"/>
    <w:rsid w:val="29C4583C"/>
    <w:rsid w:val="2B4700D8"/>
    <w:rsid w:val="2BD636B4"/>
    <w:rsid w:val="2C335F86"/>
    <w:rsid w:val="2C4177AD"/>
    <w:rsid w:val="2D129406"/>
    <w:rsid w:val="2D184D96"/>
    <w:rsid w:val="2D398AE9"/>
    <w:rsid w:val="2F2713BD"/>
    <w:rsid w:val="2F308A90"/>
    <w:rsid w:val="3097A22D"/>
    <w:rsid w:val="31250CA3"/>
    <w:rsid w:val="31DF7010"/>
    <w:rsid w:val="338AB103"/>
    <w:rsid w:val="33E3818E"/>
    <w:rsid w:val="3425AE8E"/>
    <w:rsid w:val="35F5251A"/>
    <w:rsid w:val="369B1411"/>
    <w:rsid w:val="36CF2B0F"/>
    <w:rsid w:val="387EF4E4"/>
    <w:rsid w:val="389E6D2D"/>
    <w:rsid w:val="38F7B08D"/>
    <w:rsid w:val="3954FD87"/>
    <w:rsid w:val="3977C56B"/>
    <w:rsid w:val="3989F68C"/>
    <w:rsid w:val="3B040641"/>
    <w:rsid w:val="3B1FF8F5"/>
    <w:rsid w:val="3CAE2C82"/>
    <w:rsid w:val="3CC93C4B"/>
    <w:rsid w:val="3D027C03"/>
    <w:rsid w:val="3D9B21EF"/>
    <w:rsid w:val="3DEE1256"/>
    <w:rsid w:val="3E84F058"/>
    <w:rsid w:val="3EB944C0"/>
    <w:rsid w:val="3EBCC948"/>
    <w:rsid w:val="3ED5A4B4"/>
    <w:rsid w:val="3FA81496"/>
    <w:rsid w:val="4001A1E4"/>
    <w:rsid w:val="40077DED"/>
    <w:rsid w:val="40274B42"/>
    <w:rsid w:val="40EB7080"/>
    <w:rsid w:val="41716168"/>
    <w:rsid w:val="42E03EB4"/>
    <w:rsid w:val="4339F282"/>
    <w:rsid w:val="439A2498"/>
    <w:rsid w:val="440E3EF8"/>
    <w:rsid w:val="447270E4"/>
    <w:rsid w:val="449952DE"/>
    <w:rsid w:val="466D3121"/>
    <w:rsid w:val="4730D44F"/>
    <w:rsid w:val="47A3F142"/>
    <w:rsid w:val="47EB4CC0"/>
    <w:rsid w:val="49AC2766"/>
    <w:rsid w:val="49B80C92"/>
    <w:rsid w:val="49C8828D"/>
    <w:rsid w:val="4B561DD7"/>
    <w:rsid w:val="4BC12228"/>
    <w:rsid w:val="4BDAD370"/>
    <w:rsid w:val="4BE07FAD"/>
    <w:rsid w:val="4C05521D"/>
    <w:rsid w:val="4C47C219"/>
    <w:rsid w:val="4D217413"/>
    <w:rsid w:val="4EBE7A1C"/>
    <w:rsid w:val="4F000ECB"/>
    <w:rsid w:val="4F2D5A92"/>
    <w:rsid w:val="4FBAD2AB"/>
    <w:rsid w:val="5228DEA3"/>
    <w:rsid w:val="525293ED"/>
    <w:rsid w:val="5304033C"/>
    <w:rsid w:val="532BD4F6"/>
    <w:rsid w:val="53319E10"/>
    <w:rsid w:val="543FC537"/>
    <w:rsid w:val="546D1C39"/>
    <w:rsid w:val="54735C1C"/>
    <w:rsid w:val="54C07AE1"/>
    <w:rsid w:val="556168AB"/>
    <w:rsid w:val="55D84608"/>
    <w:rsid w:val="560BBEBC"/>
    <w:rsid w:val="577150C7"/>
    <w:rsid w:val="57B64091"/>
    <w:rsid w:val="58417D52"/>
    <w:rsid w:val="5846E699"/>
    <w:rsid w:val="59E5A927"/>
    <w:rsid w:val="5AFB407A"/>
    <w:rsid w:val="5B45EB5D"/>
    <w:rsid w:val="5B68D3BE"/>
    <w:rsid w:val="5BC671E0"/>
    <w:rsid w:val="5BE701BA"/>
    <w:rsid w:val="5C92B844"/>
    <w:rsid w:val="5C9D0C2C"/>
    <w:rsid w:val="5DB80854"/>
    <w:rsid w:val="5E6C0C2E"/>
    <w:rsid w:val="5EDE8112"/>
    <w:rsid w:val="5EF272FA"/>
    <w:rsid w:val="5F1DC216"/>
    <w:rsid w:val="5F470731"/>
    <w:rsid w:val="603DF542"/>
    <w:rsid w:val="606112B3"/>
    <w:rsid w:val="607A1910"/>
    <w:rsid w:val="611368B7"/>
    <w:rsid w:val="6163CAF1"/>
    <w:rsid w:val="6168BCD2"/>
    <w:rsid w:val="622764FF"/>
    <w:rsid w:val="64CD43AC"/>
    <w:rsid w:val="65157E60"/>
    <w:rsid w:val="652AF5DE"/>
    <w:rsid w:val="6565B609"/>
    <w:rsid w:val="671DA9AB"/>
    <w:rsid w:val="6726804C"/>
    <w:rsid w:val="673B0AA7"/>
    <w:rsid w:val="676045E4"/>
    <w:rsid w:val="68D1146A"/>
    <w:rsid w:val="691685B1"/>
    <w:rsid w:val="6935C721"/>
    <w:rsid w:val="69362A24"/>
    <w:rsid w:val="69375808"/>
    <w:rsid w:val="6947E14F"/>
    <w:rsid w:val="69593F73"/>
    <w:rsid w:val="6969BD4E"/>
    <w:rsid w:val="6B7AE962"/>
    <w:rsid w:val="6C518BD8"/>
    <w:rsid w:val="6C835F93"/>
    <w:rsid w:val="6D9472BD"/>
    <w:rsid w:val="6DA1DE21"/>
    <w:rsid w:val="6E12C771"/>
    <w:rsid w:val="6E7D3ECA"/>
    <w:rsid w:val="6EC9D8A2"/>
    <w:rsid w:val="6FEC32AE"/>
    <w:rsid w:val="7014D273"/>
    <w:rsid w:val="725C925C"/>
    <w:rsid w:val="727B490B"/>
    <w:rsid w:val="72B567CC"/>
    <w:rsid w:val="72FEFB41"/>
    <w:rsid w:val="74F7C553"/>
    <w:rsid w:val="75527797"/>
    <w:rsid w:val="7649C594"/>
    <w:rsid w:val="778DD7A5"/>
    <w:rsid w:val="781CA7E6"/>
    <w:rsid w:val="78AB2FE2"/>
    <w:rsid w:val="78DC23FB"/>
    <w:rsid w:val="7906976C"/>
    <w:rsid w:val="79153967"/>
    <w:rsid w:val="79BEA25A"/>
    <w:rsid w:val="7ADC9FC4"/>
    <w:rsid w:val="7AE58E52"/>
    <w:rsid w:val="7D119EA2"/>
    <w:rsid w:val="7FD4AF9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44DEB7"/>
  <w15:chartTrackingRefBased/>
  <w15:docId w15:val="{5C6473FF-E9F3-4D38-803D-9292A81B9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632"/>
    <w:pPr>
      <w:spacing w:after="0" w:line="360" w:lineRule="auto"/>
    </w:pPr>
    <w:rPr>
      <w:rFonts w:ascii="Arial" w:hAnsi="Arial"/>
      <w:sz w:val="24"/>
    </w:rPr>
  </w:style>
  <w:style w:type="paragraph" w:styleId="Heading1">
    <w:name w:val="heading 1"/>
    <w:basedOn w:val="Normal"/>
    <w:next w:val="Normal"/>
    <w:link w:val="Heading1Char"/>
    <w:autoRedefine/>
    <w:uiPriority w:val="9"/>
    <w:qFormat/>
    <w:rsid w:val="00477636"/>
    <w:pPr>
      <w:keepNext/>
      <w:keepLines/>
      <w:spacing w:before="240"/>
      <w:outlineLvl w:val="0"/>
    </w:pPr>
    <w:rPr>
      <w:rFonts w:ascii="Poppins" w:eastAsiaTheme="majorEastAsia" w:hAnsi="Poppins" w:cs="Poppins"/>
      <w:b/>
      <w:bCs/>
      <w:color w:val="00526F"/>
      <w:sz w:val="40"/>
      <w:szCs w:val="32"/>
    </w:rPr>
  </w:style>
  <w:style w:type="paragraph" w:styleId="Heading2">
    <w:name w:val="heading 2"/>
    <w:basedOn w:val="Normal"/>
    <w:next w:val="Normal"/>
    <w:link w:val="Heading2Char"/>
    <w:uiPriority w:val="9"/>
    <w:unhideWhenUsed/>
    <w:qFormat/>
    <w:rsid w:val="006E74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83DA2"/>
    <w:pPr>
      <w:keepNext/>
      <w:keepLines/>
      <w:numPr>
        <w:numId w:val="33"/>
      </w:numPr>
      <w:pBdr>
        <w:top w:val="single" w:sz="4" w:space="1" w:color="auto"/>
        <w:left w:val="single" w:sz="4" w:space="4" w:color="auto"/>
        <w:bottom w:val="single" w:sz="4" w:space="1" w:color="auto"/>
        <w:right w:val="single" w:sz="4" w:space="4" w:color="auto"/>
      </w:pBdr>
      <w:shd w:val="clear" w:color="auto" w:fill="0E2841" w:themeFill="text2"/>
      <w:spacing w:before="160" w:after="80" w:line="240" w:lineRule="auto"/>
      <w:outlineLvl w:val="2"/>
    </w:pPr>
    <w:rPr>
      <w:rFonts w:eastAsiaTheme="majorEastAsia" w:cstheme="majorBidi"/>
      <w:color w:val="FFFFFF" w:themeColor="background1"/>
      <w:sz w:val="28"/>
      <w:szCs w:val="28"/>
    </w:rPr>
  </w:style>
  <w:style w:type="paragraph" w:styleId="Heading4">
    <w:name w:val="heading 4"/>
    <w:basedOn w:val="Normal"/>
    <w:next w:val="Normal"/>
    <w:link w:val="Heading4Char"/>
    <w:uiPriority w:val="9"/>
    <w:unhideWhenUsed/>
    <w:qFormat/>
    <w:rsid w:val="006E74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74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747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747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747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747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636"/>
    <w:rPr>
      <w:rFonts w:ascii="Poppins" w:eastAsiaTheme="majorEastAsia" w:hAnsi="Poppins" w:cs="Poppins"/>
      <w:b/>
      <w:bCs/>
      <w:color w:val="00526F"/>
      <w:sz w:val="40"/>
      <w:szCs w:val="32"/>
    </w:rPr>
  </w:style>
  <w:style w:type="character" w:customStyle="1" w:styleId="Heading2Char">
    <w:name w:val="Heading 2 Char"/>
    <w:basedOn w:val="DefaultParagraphFont"/>
    <w:link w:val="Heading2"/>
    <w:uiPriority w:val="9"/>
    <w:rsid w:val="006E74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17B15"/>
    <w:rPr>
      <w:rFonts w:ascii="Arial" w:eastAsiaTheme="majorEastAsia" w:hAnsi="Arial" w:cstheme="majorBidi"/>
      <w:color w:val="FFFFFF" w:themeColor="background1"/>
      <w:sz w:val="28"/>
      <w:szCs w:val="28"/>
      <w:shd w:val="clear" w:color="auto" w:fill="0E2841" w:themeFill="text2"/>
    </w:rPr>
  </w:style>
  <w:style w:type="character" w:customStyle="1" w:styleId="Heading4Char">
    <w:name w:val="Heading 4 Char"/>
    <w:basedOn w:val="DefaultParagraphFont"/>
    <w:link w:val="Heading4"/>
    <w:uiPriority w:val="9"/>
    <w:rsid w:val="006E74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74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74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74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74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747D"/>
    <w:rPr>
      <w:rFonts w:eastAsiaTheme="majorEastAsia" w:cstheme="majorBidi"/>
      <w:color w:val="272727" w:themeColor="text1" w:themeTint="D8"/>
    </w:rPr>
  </w:style>
  <w:style w:type="paragraph" w:styleId="Title">
    <w:name w:val="Title"/>
    <w:basedOn w:val="Normal"/>
    <w:next w:val="Normal"/>
    <w:link w:val="TitleChar"/>
    <w:uiPriority w:val="10"/>
    <w:qFormat/>
    <w:rsid w:val="006E74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74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74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74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747D"/>
    <w:pPr>
      <w:spacing w:before="160"/>
      <w:jc w:val="center"/>
    </w:pPr>
    <w:rPr>
      <w:i/>
      <w:iCs/>
      <w:color w:val="404040" w:themeColor="text1" w:themeTint="BF"/>
    </w:rPr>
  </w:style>
  <w:style w:type="character" w:customStyle="1" w:styleId="QuoteChar">
    <w:name w:val="Quote Char"/>
    <w:basedOn w:val="DefaultParagraphFont"/>
    <w:link w:val="Quote"/>
    <w:uiPriority w:val="29"/>
    <w:rsid w:val="006E747D"/>
    <w:rPr>
      <w:i/>
      <w:iCs/>
      <w:color w:val="404040" w:themeColor="text1" w:themeTint="BF"/>
    </w:rPr>
  </w:style>
  <w:style w:type="paragraph" w:styleId="ListParagraph">
    <w:name w:val="List Paragraph"/>
    <w:basedOn w:val="Normal"/>
    <w:uiPriority w:val="34"/>
    <w:qFormat/>
    <w:rsid w:val="006E747D"/>
    <w:pPr>
      <w:ind w:left="720"/>
      <w:contextualSpacing/>
    </w:pPr>
  </w:style>
  <w:style w:type="character" w:styleId="IntenseEmphasis">
    <w:name w:val="Intense Emphasis"/>
    <w:basedOn w:val="DefaultParagraphFont"/>
    <w:uiPriority w:val="21"/>
    <w:qFormat/>
    <w:rsid w:val="00694DA9"/>
    <w:rPr>
      <w:i w:val="0"/>
      <w:iCs/>
      <w:color w:val="0F4761" w:themeColor="accent1" w:themeShade="BF"/>
    </w:rPr>
  </w:style>
  <w:style w:type="paragraph" w:styleId="IntenseQuote">
    <w:name w:val="Intense Quote"/>
    <w:basedOn w:val="Normal"/>
    <w:next w:val="Normal"/>
    <w:link w:val="IntenseQuoteChar"/>
    <w:uiPriority w:val="30"/>
    <w:qFormat/>
    <w:rsid w:val="006E74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747D"/>
    <w:rPr>
      <w:i/>
      <w:iCs/>
      <w:color w:val="0F4761" w:themeColor="accent1" w:themeShade="BF"/>
    </w:rPr>
  </w:style>
  <w:style w:type="character" w:styleId="IntenseReference">
    <w:name w:val="Intense Reference"/>
    <w:basedOn w:val="DefaultParagraphFont"/>
    <w:uiPriority w:val="32"/>
    <w:qFormat/>
    <w:rsid w:val="006E747D"/>
    <w:rPr>
      <w:b/>
      <w:bCs/>
      <w:smallCaps/>
      <w:color w:val="0F4761" w:themeColor="accent1" w:themeShade="BF"/>
      <w:spacing w:val="5"/>
    </w:rPr>
  </w:style>
  <w:style w:type="paragraph" w:styleId="TOCHeading">
    <w:name w:val="TOC Heading"/>
    <w:basedOn w:val="Heading1"/>
    <w:next w:val="Normal"/>
    <w:uiPriority w:val="39"/>
    <w:unhideWhenUsed/>
    <w:qFormat/>
    <w:rsid w:val="00DC3035"/>
    <w:pPr>
      <w:spacing w:line="259" w:lineRule="auto"/>
      <w:outlineLvl w:val="9"/>
    </w:pPr>
    <w:rPr>
      <w:rFonts w:asciiTheme="majorHAnsi" w:hAnsiTheme="majorHAnsi"/>
      <w:color w:val="0F4761" w:themeColor="accent1" w:themeShade="BF"/>
      <w:kern w:val="0"/>
      <w:sz w:val="32"/>
      <w:lang w:val="en-US"/>
      <w14:ligatures w14:val="none"/>
    </w:rPr>
  </w:style>
  <w:style w:type="paragraph" w:styleId="TOC1">
    <w:name w:val="toc 1"/>
    <w:basedOn w:val="Normal"/>
    <w:next w:val="Normal"/>
    <w:autoRedefine/>
    <w:uiPriority w:val="39"/>
    <w:unhideWhenUsed/>
    <w:rsid w:val="00553D28"/>
    <w:pPr>
      <w:tabs>
        <w:tab w:val="right" w:leader="dot" w:pos="15388"/>
      </w:tabs>
      <w:spacing w:after="100" w:line="240" w:lineRule="auto"/>
    </w:pPr>
  </w:style>
  <w:style w:type="paragraph" w:styleId="TOC2">
    <w:name w:val="toc 2"/>
    <w:basedOn w:val="Normal"/>
    <w:next w:val="Normal"/>
    <w:autoRedefine/>
    <w:uiPriority w:val="39"/>
    <w:unhideWhenUsed/>
    <w:rsid w:val="00DC3035"/>
    <w:pPr>
      <w:spacing w:after="100"/>
      <w:ind w:left="220"/>
    </w:pPr>
  </w:style>
  <w:style w:type="paragraph" w:styleId="TOC3">
    <w:name w:val="toc 3"/>
    <w:basedOn w:val="Normal"/>
    <w:next w:val="Normal"/>
    <w:autoRedefine/>
    <w:uiPriority w:val="39"/>
    <w:unhideWhenUsed/>
    <w:rsid w:val="00067D27"/>
    <w:pPr>
      <w:tabs>
        <w:tab w:val="left" w:pos="1134"/>
        <w:tab w:val="right" w:leader="dot" w:pos="15388"/>
      </w:tabs>
      <w:spacing w:after="100" w:line="240" w:lineRule="auto"/>
      <w:ind w:left="440"/>
    </w:pPr>
  </w:style>
  <w:style w:type="character" w:styleId="Hyperlink">
    <w:name w:val="Hyperlink"/>
    <w:basedOn w:val="DefaultParagraphFont"/>
    <w:uiPriority w:val="99"/>
    <w:unhideWhenUsed/>
    <w:rsid w:val="00DC3035"/>
    <w:rPr>
      <w:color w:val="467886" w:themeColor="hyperlink"/>
      <w:u w:val="single"/>
    </w:rPr>
  </w:style>
  <w:style w:type="paragraph" w:customStyle="1" w:styleId="paragraph">
    <w:name w:val="paragraph"/>
    <w:basedOn w:val="Normal"/>
    <w:rsid w:val="00DC3035"/>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customStyle="1" w:styleId="normaltextrun">
    <w:name w:val="normaltextrun"/>
    <w:basedOn w:val="DefaultParagraphFont"/>
    <w:rsid w:val="00DC3035"/>
  </w:style>
  <w:style w:type="character" w:customStyle="1" w:styleId="eop">
    <w:name w:val="eop"/>
    <w:basedOn w:val="DefaultParagraphFont"/>
    <w:rsid w:val="00DC3035"/>
  </w:style>
  <w:style w:type="paragraph" w:styleId="Header">
    <w:name w:val="header"/>
    <w:basedOn w:val="Normal"/>
    <w:link w:val="HeaderChar"/>
    <w:uiPriority w:val="99"/>
    <w:unhideWhenUsed/>
    <w:rsid w:val="004E5AC1"/>
    <w:pPr>
      <w:tabs>
        <w:tab w:val="center" w:pos="4513"/>
        <w:tab w:val="right" w:pos="9026"/>
      </w:tabs>
      <w:spacing w:line="240" w:lineRule="auto"/>
    </w:pPr>
  </w:style>
  <w:style w:type="character" w:customStyle="1" w:styleId="HeaderChar">
    <w:name w:val="Header Char"/>
    <w:basedOn w:val="DefaultParagraphFont"/>
    <w:link w:val="Header"/>
    <w:uiPriority w:val="99"/>
    <w:rsid w:val="004E5AC1"/>
    <w:rPr>
      <w:rFonts w:ascii="Arial" w:hAnsi="Arial"/>
      <w:sz w:val="24"/>
    </w:rPr>
  </w:style>
  <w:style w:type="paragraph" w:styleId="Footer">
    <w:name w:val="footer"/>
    <w:basedOn w:val="Normal"/>
    <w:link w:val="FooterChar"/>
    <w:uiPriority w:val="99"/>
    <w:unhideWhenUsed/>
    <w:rsid w:val="004E5AC1"/>
    <w:pPr>
      <w:tabs>
        <w:tab w:val="center" w:pos="4513"/>
        <w:tab w:val="right" w:pos="9026"/>
      </w:tabs>
      <w:spacing w:line="240" w:lineRule="auto"/>
    </w:pPr>
  </w:style>
  <w:style w:type="character" w:customStyle="1" w:styleId="FooterChar">
    <w:name w:val="Footer Char"/>
    <w:basedOn w:val="DefaultParagraphFont"/>
    <w:link w:val="Footer"/>
    <w:uiPriority w:val="99"/>
    <w:rsid w:val="004E5AC1"/>
    <w:rPr>
      <w:rFonts w:ascii="Arial" w:hAnsi="Arial"/>
      <w:sz w:val="24"/>
    </w:rPr>
  </w:style>
  <w:style w:type="character" w:styleId="CommentReference">
    <w:name w:val="annotation reference"/>
    <w:basedOn w:val="DefaultParagraphFont"/>
    <w:uiPriority w:val="99"/>
    <w:semiHidden/>
    <w:unhideWhenUsed/>
    <w:rsid w:val="00B61790"/>
    <w:rPr>
      <w:sz w:val="16"/>
      <w:szCs w:val="16"/>
    </w:rPr>
  </w:style>
  <w:style w:type="paragraph" w:styleId="CommentText">
    <w:name w:val="annotation text"/>
    <w:basedOn w:val="Normal"/>
    <w:link w:val="CommentTextChar"/>
    <w:uiPriority w:val="99"/>
    <w:unhideWhenUsed/>
    <w:rsid w:val="00B61790"/>
    <w:pPr>
      <w:spacing w:line="240" w:lineRule="auto"/>
    </w:pPr>
    <w:rPr>
      <w:sz w:val="20"/>
      <w:szCs w:val="20"/>
    </w:rPr>
  </w:style>
  <w:style w:type="character" w:customStyle="1" w:styleId="CommentTextChar">
    <w:name w:val="Comment Text Char"/>
    <w:basedOn w:val="DefaultParagraphFont"/>
    <w:link w:val="CommentText"/>
    <w:uiPriority w:val="99"/>
    <w:rsid w:val="00B6179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1790"/>
    <w:rPr>
      <w:b/>
      <w:bCs/>
    </w:rPr>
  </w:style>
  <w:style w:type="character" w:customStyle="1" w:styleId="CommentSubjectChar">
    <w:name w:val="Comment Subject Char"/>
    <w:basedOn w:val="CommentTextChar"/>
    <w:link w:val="CommentSubject"/>
    <w:uiPriority w:val="99"/>
    <w:semiHidden/>
    <w:rsid w:val="00B61790"/>
    <w:rPr>
      <w:rFonts w:ascii="Arial" w:hAnsi="Arial"/>
      <w:b/>
      <w:bCs/>
      <w:sz w:val="20"/>
      <w:szCs w:val="20"/>
    </w:rPr>
  </w:style>
  <w:style w:type="paragraph" w:styleId="TOC4">
    <w:name w:val="toc 4"/>
    <w:basedOn w:val="Normal"/>
    <w:next w:val="Normal"/>
    <w:autoRedefine/>
    <w:uiPriority w:val="39"/>
    <w:unhideWhenUsed/>
    <w:rsid w:val="00C97D0B"/>
    <w:pPr>
      <w:spacing w:after="100" w:line="278" w:lineRule="auto"/>
      <w:ind w:left="720"/>
    </w:pPr>
    <w:rPr>
      <w:rFonts w:asciiTheme="minorHAnsi" w:eastAsiaTheme="minorEastAsia" w:hAnsiTheme="minorHAnsi"/>
      <w:szCs w:val="24"/>
      <w:lang w:eastAsia="en-GB"/>
    </w:rPr>
  </w:style>
  <w:style w:type="paragraph" w:styleId="TOC5">
    <w:name w:val="toc 5"/>
    <w:basedOn w:val="Normal"/>
    <w:next w:val="Normal"/>
    <w:autoRedefine/>
    <w:uiPriority w:val="39"/>
    <w:unhideWhenUsed/>
    <w:rsid w:val="00C97D0B"/>
    <w:pPr>
      <w:spacing w:after="100" w:line="278" w:lineRule="auto"/>
      <w:ind w:left="960"/>
    </w:pPr>
    <w:rPr>
      <w:rFonts w:asciiTheme="minorHAnsi" w:eastAsiaTheme="minorEastAsia" w:hAnsiTheme="minorHAnsi"/>
      <w:szCs w:val="24"/>
      <w:lang w:eastAsia="en-GB"/>
    </w:rPr>
  </w:style>
  <w:style w:type="paragraph" w:styleId="TOC6">
    <w:name w:val="toc 6"/>
    <w:basedOn w:val="Normal"/>
    <w:next w:val="Normal"/>
    <w:autoRedefine/>
    <w:uiPriority w:val="39"/>
    <w:unhideWhenUsed/>
    <w:rsid w:val="00C97D0B"/>
    <w:pPr>
      <w:spacing w:after="100" w:line="278" w:lineRule="auto"/>
      <w:ind w:left="1200"/>
    </w:pPr>
    <w:rPr>
      <w:rFonts w:asciiTheme="minorHAnsi" w:eastAsiaTheme="minorEastAsia" w:hAnsiTheme="minorHAnsi"/>
      <w:szCs w:val="24"/>
      <w:lang w:eastAsia="en-GB"/>
    </w:rPr>
  </w:style>
  <w:style w:type="paragraph" w:styleId="TOC7">
    <w:name w:val="toc 7"/>
    <w:basedOn w:val="Normal"/>
    <w:next w:val="Normal"/>
    <w:autoRedefine/>
    <w:uiPriority w:val="39"/>
    <w:unhideWhenUsed/>
    <w:rsid w:val="00C97D0B"/>
    <w:pPr>
      <w:spacing w:after="100" w:line="278" w:lineRule="auto"/>
      <w:ind w:left="1440"/>
    </w:pPr>
    <w:rPr>
      <w:rFonts w:asciiTheme="minorHAnsi" w:eastAsiaTheme="minorEastAsia" w:hAnsiTheme="minorHAnsi"/>
      <w:szCs w:val="24"/>
      <w:lang w:eastAsia="en-GB"/>
    </w:rPr>
  </w:style>
  <w:style w:type="paragraph" w:styleId="TOC8">
    <w:name w:val="toc 8"/>
    <w:basedOn w:val="Normal"/>
    <w:next w:val="Normal"/>
    <w:autoRedefine/>
    <w:uiPriority w:val="39"/>
    <w:unhideWhenUsed/>
    <w:rsid w:val="00C97D0B"/>
    <w:pPr>
      <w:spacing w:after="100" w:line="278" w:lineRule="auto"/>
      <w:ind w:left="1680"/>
    </w:pPr>
    <w:rPr>
      <w:rFonts w:asciiTheme="minorHAnsi" w:eastAsiaTheme="minorEastAsia" w:hAnsiTheme="minorHAnsi"/>
      <w:szCs w:val="24"/>
      <w:lang w:eastAsia="en-GB"/>
    </w:rPr>
  </w:style>
  <w:style w:type="paragraph" w:styleId="TOC9">
    <w:name w:val="toc 9"/>
    <w:basedOn w:val="Normal"/>
    <w:next w:val="Normal"/>
    <w:autoRedefine/>
    <w:uiPriority w:val="39"/>
    <w:unhideWhenUsed/>
    <w:rsid w:val="00C97D0B"/>
    <w:pPr>
      <w:spacing w:after="100" w:line="278" w:lineRule="auto"/>
      <w:ind w:left="1920"/>
    </w:pPr>
    <w:rPr>
      <w:rFonts w:asciiTheme="minorHAnsi" w:eastAsiaTheme="minorEastAsia" w:hAnsiTheme="minorHAnsi"/>
      <w:szCs w:val="24"/>
      <w:lang w:eastAsia="en-GB"/>
    </w:rPr>
  </w:style>
  <w:style w:type="character" w:styleId="UnresolvedMention">
    <w:name w:val="Unresolved Mention"/>
    <w:basedOn w:val="DefaultParagraphFont"/>
    <w:uiPriority w:val="99"/>
    <w:semiHidden/>
    <w:unhideWhenUsed/>
    <w:rsid w:val="00C97D0B"/>
    <w:rPr>
      <w:color w:val="605E5C"/>
      <w:shd w:val="clear" w:color="auto" w:fill="E1DFDD"/>
    </w:rPr>
  </w:style>
  <w:style w:type="paragraph" w:styleId="Revision">
    <w:name w:val="Revision"/>
    <w:hidden/>
    <w:uiPriority w:val="99"/>
    <w:semiHidden/>
    <w:rsid w:val="004209CA"/>
    <w:pPr>
      <w:spacing w:after="0" w:line="240" w:lineRule="auto"/>
    </w:pPr>
    <w:rPr>
      <w:rFonts w:ascii="Arial" w:hAnsi="Arial"/>
      <w:sz w:val="24"/>
    </w:rPr>
  </w:style>
  <w:style w:type="table" w:styleId="TableGrid">
    <w:name w:val="Table Grid"/>
    <w:basedOn w:val="TableNormal"/>
    <w:uiPriority w:val="59"/>
    <w:rsid w:val="00B037F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character" w:customStyle="1" w:styleId="font271">
    <w:name w:val="font271"/>
    <w:basedOn w:val="DefaultParagraphFont"/>
    <w:rsid w:val="00470157"/>
    <w:rPr>
      <w:rFonts w:ascii="Aptos Narrow" w:hAnsi="Aptos Narrow" w:hint="default"/>
      <w:b w:val="0"/>
      <w:bCs w:val="0"/>
      <w:i w:val="0"/>
      <w:iCs w:val="0"/>
      <w:strike w:val="0"/>
      <w:dstrike w:val="0"/>
      <w:color w:val="000000"/>
      <w:sz w:val="22"/>
      <w:szCs w:val="22"/>
      <w:u w:val="none"/>
      <w:effect w:val="none"/>
    </w:rPr>
  </w:style>
  <w:style w:type="character" w:customStyle="1" w:styleId="font281">
    <w:name w:val="font281"/>
    <w:basedOn w:val="DefaultParagraphFont"/>
    <w:rsid w:val="00470157"/>
    <w:rPr>
      <w:rFonts w:ascii="Aptos Narrow" w:hAnsi="Aptos Narrow" w:hint="default"/>
      <w:b w:val="0"/>
      <w:bCs w:val="0"/>
      <w:i/>
      <w:iCs/>
      <w:strike w:val="0"/>
      <w:dstrike w:val="0"/>
      <w:color w:val="000000"/>
      <w:sz w:val="22"/>
      <w:szCs w:val="22"/>
      <w:u w:val="none"/>
      <w:effect w:val="none"/>
    </w:rPr>
  </w:style>
  <w:style w:type="paragraph" w:styleId="NoSpacing">
    <w:name w:val="No Spacing"/>
    <w:link w:val="NoSpacingChar"/>
    <w:uiPriority w:val="1"/>
    <w:qFormat/>
    <w:rsid w:val="00F85E6D"/>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F85E6D"/>
    <w:rPr>
      <w:rFonts w:eastAsiaTheme="minorEastAsia"/>
      <w:kern w:val="0"/>
      <w:lang w:val="en-US"/>
      <w14:ligatures w14:val="none"/>
    </w:rPr>
  </w:style>
  <w:style w:type="paragraph" w:styleId="NormalWeb">
    <w:name w:val="Normal (Web)"/>
    <w:basedOn w:val="Normal"/>
    <w:uiPriority w:val="99"/>
    <w:semiHidden/>
    <w:unhideWhenUsed/>
    <w:rsid w:val="00972DA0"/>
    <w:rPr>
      <w:rFonts w:ascii="Times New Roman" w:hAnsi="Times New Roman" w:cs="Times New Roman"/>
      <w:szCs w:val="24"/>
    </w:rPr>
  </w:style>
  <w:style w:type="character" w:customStyle="1" w:styleId="font71">
    <w:name w:val="font71"/>
    <w:basedOn w:val="DefaultParagraphFont"/>
    <w:rsid w:val="00AE59D6"/>
    <w:rPr>
      <w:rFonts w:ascii="Trebuchet MS" w:hAnsi="Trebuchet MS" w:hint="default"/>
      <w:b/>
      <w:bCs/>
      <w:i w:val="0"/>
      <w:iCs w:val="0"/>
      <w:strike w:val="0"/>
      <w:dstrike w:val="0"/>
      <w:color w:val="FFFFFF"/>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9982">
      <w:bodyDiv w:val="1"/>
      <w:marLeft w:val="0"/>
      <w:marRight w:val="0"/>
      <w:marTop w:val="0"/>
      <w:marBottom w:val="0"/>
      <w:divBdr>
        <w:top w:val="none" w:sz="0" w:space="0" w:color="auto"/>
        <w:left w:val="none" w:sz="0" w:space="0" w:color="auto"/>
        <w:bottom w:val="none" w:sz="0" w:space="0" w:color="auto"/>
        <w:right w:val="none" w:sz="0" w:space="0" w:color="auto"/>
      </w:divBdr>
    </w:div>
    <w:div w:id="12149906">
      <w:bodyDiv w:val="1"/>
      <w:marLeft w:val="0"/>
      <w:marRight w:val="0"/>
      <w:marTop w:val="0"/>
      <w:marBottom w:val="0"/>
      <w:divBdr>
        <w:top w:val="none" w:sz="0" w:space="0" w:color="auto"/>
        <w:left w:val="none" w:sz="0" w:space="0" w:color="auto"/>
        <w:bottom w:val="none" w:sz="0" w:space="0" w:color="auto"/>
        <w:right w:val="none" w:sz="0" w:space="0" w:color="auto"/>
      </w:divBdr>
    </w:div>
    <w:div w:id="13652322">
      <w:bodyDiv w:val="1"/>
      <w:marLeft w:val="0"/>
      <w:marRight w:val="0"/>
      <w:marTop w:val="0"/>
      <w:marBottom w:val="0"/>
      <w:divBdr>
        <w:top w:val="none" w:sz="0" w:space="0" w:color="auto"/>
        <w:left w:val="none" w:sz="0" w:space="0" w:color="auto"/>
        <w:bottom w:val="none" w:sz="0" w:space="0" w:color="auto"/>
        <w:right w:val="none" w:sz="0" w:space="0" w:color="auto"/>
      </w:divBdr>
    </w:div>
    <w:div w:id="18700056">
      <w:bodyDiv w:val="1"/>
      <w:marLeft w:val="0"/>
      <w:marRight w:val="0"/>
      <w:marTop w:val="0"/>
      <w:marBottom w:val="0"/>
      <w:divBdr>
        <w:top w:val="none" w:sz="0" w:space="0" w:color="auto"/>
        <w:left w:val="none" w:sz="0" w:space="0" w:color="auto"/>
        <w:bottom w:val="none" w:sz="0" w:space="0" w:color="auto"/>
        <w:right w:val="none" w:sz="0" w:space="0" w:color="auto"/>
      </w:divBdr>
    </w:div>
    <w:div w:id="19667537">
      <w:bodyDiv w:val="1"/>
      <w:marLeft w:val="0"/>
      <w:marRight w:val="0"/>
      <w:marTop w:val="0"/>
      <w:marBottom w:val="0"/>
      <w:divBdr>
        <w:top w:val="none" w:sz="0" w:space="0" w:color="auto"/>
        <w:left w:val="none" w:sz="0" w:space="0" w:color="auto"/>
        <w:bottom w:val="none" w:sz="0" w:space="0" w:color="auto"/>
        <w:right w:val="none" w:sz="0" w:space="0" w:color="auto"/>
      </w:divBdr>
    </w:div>
    <w:div w:id="59136006">
      <w:bodyDiv w:val="1"/>
      <w:marLeft w:val="0"/>
      <w:marRight w:val="0"/>
      <w:marTop w:val="0"/>
      <w:marBottom w:val="0"/>
      <w:divBdr>
        <w:top w:val="none" w:sz="0" w:space="0" w:color="auto"/>
        <w:left w:val="none" w:sz="0" w:space="0" w:color="auto"/>
        <w:bottom w:val="none" w:sz="0" w:space="0" w:color="auto"/>
        <w:right w:val="none" w:sz="0" w:space="0" w:color="auto"/>
      </w:divBdr>
    </w:div>
    <w:div w:id="84570645">
      <w:bodyDiv w:val="1"/>
      <w:marLeft w:val="0"/>
      <w:marRight w:val="0"/>
      <w:marTop w:val="0"/>
      <w:marBottom w:val="0"/>
      <w:divBdr>
        <w:top w:val="none" w:sz="0" w:space="0" w:color="auto"/>
        <w:left w:val="none" w:sz="0" w:space="0" w:color="auto"/>
        <w:bottom w:val="none" w:sz="0" w:space="0" w:color="auto"/>
        <w:right w:val="none" w:sz="0" w:space="0" w:color="auto"/>
      </w:divBdr>
    </w:div>
    <w:div w:id="89667987">
      <w:bodyDiv w:val="1"/>
      <w:marLeft w:val="0"/>
      <w:marRight w:val="0"/>
      <w:marTop w:val="0"/>
      <w:marBottom w:val="0"/>
      <w:divBdr>
        <w:top w:val="none" w:sz="0" w:space="0" w:color="auto"/>
        <w:left w:val="none" w:sz="0" w:space="0" w:color="auto"/>
        <w:bottom w:val="none" w:sz="0" w:space="0" w:color="auto"/>
        <w:right w:val="none" w:sz="0" w:space="0" w:color="auto"/>
      </w:divBdr>
    </w:div>
    <w:div w:id="112984720">
      <w:bodyDiv w:val="1"/>
      <w:marLeft w:val="0"/>
      <w:marRight w:val="0"/>
      <w:marTop w:val="0"/>
      <w:marBottom w:val="0"/>
      <w:divBdr>
        <w:top w:val="none" w:sz="0" w:space="0" w:color="auto"/>
        <w:left w:val="none" w:sz="0" w:space="0" w:color="auto"/>
        <w:bottom w:val="none" w:sz="0" w:space="0" w:color="auto"/>
        <w:right w:val="none" w:sz="0" w:space="0" w:color="auto"/>
      </w:divBdr>
      <w:divsChild>
        <w:div w:id="1553888130">
          <w:marLeft w:val="0"/>
          <w:marRight w:val="0"/>
          <w:marTop w:val="0"/>
          <w:marBottom w:val="0"/>
          <w:divBdr>
            <w:top w:val="none" w:sz="0" w:space="0" w:color="auto"/>
            <w:left w:val="none" w:sz="0" w:space="0" w:color="auto"/>
            <w:bottom w:val="none" w:sz="0" w:space="0" w:color="auto"/>
            <w:right w:val="none" w:sz="0" w:space="0" w:color="auto"/>
          </w:divBdr>
        </w:div>
        <w:div w:id="1747872132">
          <w:marLeft w:val="0"/>
          <w:marRight w:val="0"/>
          <w:marTop w:val="0"/>
          <w:marBottom w:val="0"/>
          <w:divBdr>
            <w:top w:val="none" w:sz="0" w:space="0" w:color="auto"/>
            <w:left w:val="none" w:sz="0" w:space="0" w:color="auto"/>
            <w:bottom w:val="none" w:sz="0" w:space="0" w:color="auto"/>
            <w:right w:val="none" w:sz="0" w:space="0" w:color="auto"/>
          </w:divBdr>
        </w:div>
      </w:divsChild>
    </w:div>
    <w:div w:id="129322698">
      <w:bodyDiv w:val="1"/>
      <w:marLeft w:val="0"/>
      <w:marRight w:val="0"/>
      <w:marTop w:val="0"/>
      <w:marBottom w:val="0"/>
      <w:divBdr>
        <w:top w:val="none" w:sz="0" w:space="0" w:color="auto"/>
        <w:left w:val="none" w:sz="0" w:space="0" w:color="auto"/>
        <w:bottom w:val="none" w:sz="0" w:space="0" w:color="auto"/>
        <w:right w:val="none" w:sz="0" w:space="0" w:color="auto"/>
      </w:divBdr>
    </w:div>
    <w:div w:id="136269261">
      <w:bodyDiv w:val="1"/>
      <w:marLeft w:val="0"/>
      <w:marRight w:val="0"/>
      <w:marTop w:val="0"/>
      <w:marBottom w:val="0"/>
      <w:divBdr>
        <w:top w:val="none" w:sz="0" w:space="0" w:color="auto"/>
        <w:left w:val="none" w:sz="0" w:space="0" w:color="auto"/>
        <w:bottom w:val="none" w:sz="0" w:space="0" w:color="auto"/>
        <w:right w:val="none" w:sz="0" w:space="0" w:color="auto"/>
      </w:divBdr>
      <w:divsChild>
        <w:div w:id="1706104503">
          <w:marLeft w:val="0"/>
          <w:marRight w:val="0"/>
          <w:marTop w:val="0"/>
          <w:marBottom w:val="0"/>
          <w:divBdr>
            <w:top w:val="none" w:sz="0" w:space="0" w:color="auto"/>
            <w:left w:val="none" w:sz="0" w:space="0" w:color="auto"/>
            <w:bottom w:val="none" w:sz="0" w:space="0" w:color="auto"/>
            <w:right w:val="none" w:sz="0" w:space="0" w:color="auto"/>
          </w:divBdr>
        </w:div>
      </w:divsChild>
    </w:div>
    <w:div w:id="137501632">
      <w:bodyDiv w:val="1"/>
      <w:marLeft w:val="0"/>
      <w:marRight w:val="0"/>
      <w:marTop w:val="0"/>
      <w:marBottom w:val="0"/>
      <w:divBdr>
        <w:top w:val="none" w:sz="0" w:space="0" w:color="auto"/>
        <w:left w:val="none" w:sz="0" w:space="0" w:color="auto"/>
        <w:bottom w:val="none" w:sz="0" w:space="0" w:color="auto"/>
        <w:right w:val="none" w:sz="0" w:space="0" w:color="auto"/>
      </w:divBdr>
    </w:div>
    <w:div w:id="147602125">
      <w:bodyDiv w:val="1"/>
      <w:marLeft w:val="0"/>
      <w:marRight w:val="0"/>
      <w:marTop w:val="0"/>
      <w:marBottom w:val="0"/>
      <w:divBdr>
        <w:top w:val="none" w:sz="0" w:space="0" w:color="auto"/>
        <w:left w:val="none" w:sz="0" w:space="0" w:color="auto"/>
        <w:bottom w:val="none" w:sz="0" w:space="0" w:color="auto"/>
        <w:right w:val="none" w:sz="0" w:space="0" w:color="auto"/>
      </w:divBdr>
    </w:div>
    <w:div w:id="155189595">
      <w:bodyDiv w:val="1"/>
      <w:marLeft w:val="0"/>
      <w:marRight w:val="0"/>
      <w:marTop w:val="0"/>
      <w:marBottom w:val="0"/>
      <w:divBdr>
        <w:top w:val="none" w:sz="0" w:space="0" w:color="auto"/>
        <w:left w:val="none" w:sz="0" w:space="0" w:color="auto"/>
        <w:bottom w:val="none" w:sz="0" w:space="0" w:color="auto"/>
        <w:right w:val="none" w:sz="0" w:space="0" w:color="auto"/>
      </w:divBdr>
    </w:div>
    <w:div w:id="163327779">
      <w:bodyDiv w:val="1"/>
      <w:marLeft w:val="0"/>
      <w:marRight w:val="0"/>
      <w:marTop w:val="0"/>
      <w:marBottom w:val="0"/>
      <w:divBdr>
        <w:top w:val="none" w:sz="0" w:space="0" w:color="auto"/>
        <w:left w:val="none" w:sz="0" w:space="0" w:color="auto"/>
        <w:bottom w:val="none" w:sz="0" w:space="0" w:color="auto"/>
        <w:right w:val="none" w:sz="0" w:space="0" w:color="auto"/>
      </w:divBdr>
    </w:div>
    <w:div w:id="165754427">
      <w:bodyDiv w:val="1"/>
      <w:marLeft w:val="0"/>
      <w:marRight w:val="0"/>
      <w:marTop w:val="0"/>
      <w:marBottom w:val="0"/>
      <w:divBdr>
        <w:top w:val="none" w:sz="0" w:space="0" w:color="auto"/>
        <w:left w:val="none" w:sz="0" w:space="0" w:color="auto"/>
        <w:bottom w:val="none" w:sz="0" w:space="0" w:color="auto"/>
        <w:right w:val="none" w:sz="0" w:space="0" w:color="auto"/>
      </w:divBdr>
    </w:div>
    <w:div w:id="199128560">
      <w:bodyDiv w:val="1"/>
      <w:marLeft w:val="0"/>
      <w:marRight w:val="0"/>
      <w:marTop w:val="0"/>
      <w:marBottom w:val="0"/>
      <w:divBdr>
        <w:top w:val="none" w:sz="0" w:space="0" w:color="auto"/>
        <w:left w:val="none" w:sz="0" w:space="0" w:color="auto"/>
        <w:bottom w:val="none" w:sz="0" w:space="0" w:color="auto"/>
        <w:right w:val="none" w:sz="0" w:space="0" w:color="auto"/>
      </w:divBdr>
    </w:div>
    <w:div w:id="209998917">
      <w:bodyDiv w:val="1"/>
      <w:marLeft w:val="0"/>
      <w:marRight w:val="0"/>
      <w:marTop w:val="0"/>
      <w:marBottom w:val="0"/>
      <w:divBdr>
        <w:top w:val="none" w:sz="0" w:space="0" w:color="auto"/>
        <w:left w:val="none" w:sz="0" w:space="0" w:color="auto"/>
        <w:bottom w:val="none" w:sz="0" w:space="0" w:color="auto"/>
        <w:right w:val="none" w:sz="0" w:space="0" w:color="auto"/>
      </w:divBdr>
    </w:div>
    <w:div w:id="212231630">
      <w:bodyDiv w:val="1"/>
      <w:marLeft w:val="0"/>
      <w:marRight w:val="0"/>
      <w:marTop w:val="0"/>
      <w:marBottom w:val="0"/>
      <w:divBdr>
        <w:top w:val="none" w:sz="0" w:space="0" w:color="auto"/>
        <w:left w:val="none" w:sz="0" w:space="0" w:color="auto"/>
        <w:bottom w:val="none" w:sz="0" w:space="0" w:color="auto"/>
        <w:right w:val="none" w:sz="0" w:space="0" w:color="auto"/>
      </w:divBdr>
    </w:div>
    <w:div w:id="227109278">
      <w:bodyDiv w:val="1"/>
      <w:marLeft w:val="0"/>
      <w:marRight w:val="0"/>
      <w:marTop w:val="0"/>
      <w:marBottom w:val="0"/>
      <w:divBdr>
        <w:top w:val="none" w:sz="0" w:space="0" w:color="auto"/>
        <w:left w:val="none" w:sz="0" w:space="0" w:color="auto"/>
        <w:bottom w:val="none" w:sz="0" w:space="0" w:color="auto"/>
        <w:right w:val="none" w:sz="0" w:space="0" w:color="auto"/>
      </w:divBdr>
    </w:div>
    <w:div w:id="233899531">
      <w:bodyDiv w:val="1"/>
      <w:marLeft w:val="0"/>
      <w:marRight w:val="0"/>
      <w:marTop w:val="0"/>
      <w:marBottom w:val="0"/>
      <w:divBdr>
        <w:top w:val="none" w:sz="0" w:space="0" w:color="auto"/>
        <w:left w:val="none" w:sz="0" w:space="0" w:color="auto"/>
        <w:bottom w:val="none" w:sz="0" w:space="0" w:color="auto"/>
        <w:right w:val="none" w:sz="0" w:space="0" w:color="auto"/>
      </w:divBdr>
    </w:div>
    <w:div w:id="268700631">
      <w:bodyDiv w:val="1"/>
      <w:marLeft w:val="0"/>
      <w:marRight w:val="0"/>
      <w:marTop w:val="0"/>
      <w:marBottom w:val="0"/>
      <w:divBdr>
        <w:top w:val="none" w:sz="0" w:space="0" w:color="auto"/>
        <w:left w:val="none" w:sz="0" w:space="0" w:color="auto"/>
        <w:bottom w:val="none" w:sz="0" w:space="0" w:color="auto"/>
        <w:right w:val="none" w:sz="0" w:space="0" w:color="auto"/>
      </w:divBdr>
    </w:div>
    <w:div w:id="285741401">
      <w:bodyDiv w:val="1"/>
      <w:marLeft w:val="0"/>
      <w:marRight w:val="0"/>
      <w:marTop w:val="0"/>
      <w:marBottom w:val="0"/>
      <w:divBdr>
        <w:top w:val="none" w:sz="0" w:space="0" w:color="auto"/>
        <w:left w:val="none" w:sz="0" w:space="0" w:color="auto"/>
        <w:bottom w:val="none" w:sz="0" w:space="0" w:color="auto"/>
        <w:right w:val="none" w:sz="0" w:space="0" w:color="auto"/>
      </w:divBdr>
    </w:div>
    <w:div w:id="302736890">
      <w:bodyDiv w:val="1"/>
      <w:marLeft w:val="0"/>
      <w:marRight w:val="0"/>
      <w:marTop w:val="0"/>
      <w:marBottom w:val="0"/>
      <w:divBdr>
        <w:top w:val="none" w:sz="0" w:space="0" w:color="auto"/>
        <w:left w:val="none" w:sz="0" w:space="0" w:color="auto"/>
        <w:bottom w:val="none" w:sz="0" w:space="0" w:color="auto"/>
        <w:right w:val="none" w:sz="0" w:space="0" w:color="auto"/>
      </w:divBdr>
    </w:div>
    <w:div w:id="313221454">
      <w:bodyDiv w:val="1"/>
      <w:marLeft w:val="0"/>
      <w:marRight w:val="0"/>
      <w:marTop w:val="0"/>
      <w:marBottom w:val="0"/>
      <w:divBdr>
        <w:top w:val="none" w:sz="0" w:space="0" w:color="auto"/>
        <w:left w:val="none" w:sz="0" w:space="0" w:color="auto"/>
        <w:bottom w:val="none" w:sz="0" w:space="0" w:color="auto"/>
        <w:right w:val="none" w:sz="0" w:space="0" w:color="auto"/>
      </w:divBdr>
    </w:div>
    <w:div w:id="329868488">
      <w:bodyDiv w:val="1"/>
      <w:marLeft w:val="0"/>
      <w:marRight w:val="0"/>
      <w:marTop w:val="0"/>
      <w:marBottom w:val="0"/>
      <w:divBdr>
        <w:top w:val="none" w:sz="0" w:space="0" w:color="auto"/>
        <w:left w:val="none" w:sz="0" w:space="0" w:color="auto"/>
        <w:bottom w:val="none" w:sz="0" w:space="0" w:color="auto"/>
        <w:right w:val="none" w:sz="0" w:space="0" w:color="auto"/>
      </w:divBdr>
    </w:div>
    <w:div w:id="354624675">
      <w:bodyDiv w:val="1"/>
      <w:marLeft w:val="0"/>
      <w:marRight w:val="0"/>
      <w:marTop w:val="0"/>
      <w:marBottom w:val="0"/>
      <w:divBdr>
        <w:top w:val="none" w:sz="0" w:space="0" w:color="auto"/>
        <w:left w:val="none" w:sz="0" w:space="0" w:color="auto"/>
        <w:bottom w:val="none" w:sz="0" w:space="0" w:color="auto"/>
        <w:right w:val="none" w:sz="0" w:space="0" w:color="auto"/>
      </w:divBdr>
      <w:divsChild>
        <w:div w:id="16515226">
          <w:marLeft w:val="0"/>
          <w:marRight w:val="0"/>
          <w:marTop w:val="0"/>
          <w:marBottom w:val="0"/>
          <w:divBdr>
            <w:top w:val="none" w:sz="0" w:space="0" w:color="auto"/>
            <w:left w:val="none" w:sz="0" w:space="0" w:color="auto"/>
            <w:bottom w:val="none" w:sz="0" w:space="0" w:color="auto"/>
            <w:right w:val="none" w:sz="0" w:space="0" w:color="auto"/>
          </w:divBdr>
          <w:divsChild>
            <w:div w:id="882057528">
              <w:marLeft w:val="0"/>
              <w:marRight w:val="0"/>
              <w:marTop w:val="0"/>
              <w:marBottom w:val="0"/>
              <w:divBdr>
                <w:top w:val="none" w:sz="0" w:space="0" w:color="auto"/>
                <w:left w:val="none" w:sz="0" w:space="0" w:color="auto"/>
                <w:bottom w:val="none" w:sz="0" w:space="0" w:color="auto"/>
                <w:right w:val="none" w:sz="0" w:space="0" w:color="auto"/>
              </w:divBdr>
            </w:div>
          </w:divsChild>
        </w:div>
        <w:div w:id="101338841">
          <w:marLeft w:val="0"/>
          <w:marRight w:val="0"/>
          <w:marTop w:val="0"/>
          <w:marBottom w:val="0"/>
          <w:divBdr>
            <w:top w:val="none" w:sz="0" w:space="0" w:color="auto"/>
            <w:left w:val="none" w:sz="0" w:space="0" w:color="auto"/>
            <w:bottom w:val="none" w:sz="0" w:space="0" w:color="auto"/>
            <w:right w:val="none" w:sz="0" w:space="0" w:color="auto"/>
          </w:divBdr>
          <w:divsChild>
            <w:div w:id="614485753">
              <w:marLeft w:val="0"/>
              <w:marRight w:val="0"/>
              <w:marTop w:val="0"/>
              <w:marBottom w:val="0"/>
              <w:divBdr>
                <w:top w:val="none" w:sz="0" w:space="0" w:color="auto"/>
                <w:left w:val="none" w:sz="0" w:space="0" w:color="auto"/>
                <w:bottom w:val="none" w:sz="0" w:space="0" w:color="auto"/>
                <w:right w:val="none" w:sz="0" w:space="0" w:color="auto"/>
              </w:divBdr>
            </w:div>
            <w:div w:id="1079717819">
              <w:marLeft w:val="0"/>
              <w:marRight w:val="0"/>
              <w:marTop w:val="0"/>
              <w:marBottom w:val="0"/>
              <w:divBdr>
                <w:top w:val="none" w:sz="0" w:space="0" w:color="auto"/>
                <w:left w:val="none" w:sz="0" w:space="0" w:color="auto"/>
                <w:bottom w:val="none" w:sz="0" w:space="0" w:color="auto"/>
                <w:right w:val="none" w:sz="0" w:space="0" w:color="auto"/>
              </w:divBdr>
            </w:div>
            <w:div w:id="1196120043">
              <w:marLeft w:val="0"/>
              <w:marRight w:val="0"/>
              <w:marTop w:val="0"/>
              <w:marBottom w:val="0"/>
              <w:divBdr>
                <w:top w:val="none" w:sz="0" w:space="0" w:color="auto"/>
                <w:left w:val="none" w:sz="0" w:space="0" w:color="auto"/>
                <w:bottom w:val="none" w:sz="0" w:space="0" w:color="auto"/>
                <w:right w:val="none" w:sz="0" w:space="0" w:color="auto"/>
              </w:divBdr>
            </w:div>
            <w:div w:id="2106878840">
              <w:marLeft w:val="0"/>
              <w:marRight w:val="0"/>
              <w:marTop w:val="0"/>
              <w:marBottom w:val="0"/>
              <w:divBdr>
                <w:top w:val="none" w:sz="0" w:space="0" w:color="auto"/>
                <w:left w:val="none" w:sz="0" w:space="0" w:color="auto"/>
                <w:bottom w:val="none" w:sz="0" w:space="0" w:color="auto"/>
                <w:right w:val="none" w:sz="0" w:space="0" w:color="auto"/>
              </w:divBdr>
            </w:div>
          </w:divsChild>
        </w:div>
        <w:div w:id="259072771">
          <w:marLeft w:val="0"/>
          <w:marRight w:val="0"/>
          <w:marTop w:val="0"/>
          <w:marBottom w:val="0"/>
          <w:divBdr>
            <w:top w:val="none" w:sz="0" w:space="0" w:color="auto"/>
            <w:left w:val="none" w:sz="0" w:space="0" w:color="auto"/>
            <w:bottom w:val="none" w:sz="0" w:space="0" w:color="auto"/>
            <w:right w:val="none" w:sz="0" w:space="0" w:color="auto"/>
          </w:divBdr>
          <w:divsChild>
            <w:div w:id="495925576">
              <w:marLeft w:val="0"/>
              <w:marRight w:val="0"/>
              <w:marTop w:val="0"/>
              <w:marBottom w:val="0"/>
              <w:divBdr>
                <w:top w:val="none" w:sz="0" w:space="0" w:color="auto"/>
                <w:left w:val="none" w:sz="0" w:space="0" w:color="auto"/>
                <w:bottom w:val="none" w:sz="0" w:space="0" w:color="auto"/>
                <w:right w:val="none" w:sz="0" w:space="0" w:color="auto"/>
              </w:divBdr>
            </w:div>
            <w:div w:id="1654404390">
              <w:marLeft w:val="0"/>
              <w:marRight w:val="0"/>
              <w:marTop w:val="0"/>
              <w:marBottom w:val="0"/>
              <w:divBdr>
                <w:top w:val="none" w:sz="0" w:space="0" w:color="auto"/>
                <w:left w:val="none" w:sz="0" w:space="0" w:color="auto"/>
                <w:bottom w:val="none" w:sz="0" w:space="0" w:color="auto"/>
                <w:right w:val="none" w:sz="0" w:space="0" w:color="auto"/>
              </w:divBdr>
            </w:div>
          </w:divsChild>
        </w:div>
        <w:div w:id="316886394">
          <w:marLeft w:val="0"/>
          <w:marRight w:val="0"/>
          <w:marTop w:val="0"/>
          <w:marBottom w:val="0"/>
          <w:divBdr>
            <w:top w:val="none" w:sz="0" w:space="0" w:color="auto"/>
            <w:left w:val="none" w:sz="0" w:space="0" w:color="auto"/>
            <w:bottom w:val="none" w:sz="0" w:space="0" w:color="auto"/>
            <w:right w:val="none" w:sz="0" w:space="0" w:color="auto"/>
          </w:divBdr>
          <w:divsChild>
            <w:div w:id="571895123">
              <w:marLeft w:val="0"/>
              <w:marRight w:val="0"/>
              <w:marTop w:val="0"/>
              <w:marBottom w:val="0"/>
              <w:divBdr>
                <w:top w:val="none" w:sz="0" w:space="0" w:color="auto"/>
                <w:left w:val="none" w:sz="0" w:space="0" w:color="auto"/>
                <w:bottom w:val="none" w:sz="0" w:space="0" w:color="auto"/>
                <w:right w:val="none" w:sz="0" w:space="0" w:color="auto"/>
              </w:divBdr>
            </w:div>
            <w:div w:id="900211375">
              <w:marLeft w:val="0"/>
              <w:marRight w:val="0"/>
              <w:marTop w:val="0"/>
              <w:marBottom w:val="0"/>
              <w:divBdr>
                <w:top w:val="none" w:sz="0" w:space="0" w:color="auto"/>
                <w:left w:val="none" w:sz="0" w:space="0" w:color="auto"/>
                <w:bottom w:val="none" w:sz="0" w:space="0" w:color="auto"/>
                <w:right w:val="none" w:sz="0" w:space="0" w:color="auto"/>
              </w:divBdr>
            </w:div>
          </w:divsChild>
        </w:div>
        <w:div w:id="505287981">
          <w:marLeft w:val="0"/>
          <w:marRight w:val="0"/>
          <w:marTop w:val="0"/>
          <w:marBottom w:val="0"/>
          <w:divBdr>
            <w:top w:val="none" w:sz="0" w:space="0" w:color="auto"/>
            <w:left w:val="none" w:sz="0" w:space="0" w:color="auto"/>
            <w:bottom w:val="none" w:sz="0" w:space="0" w:color="auto"/>
            <w:right w:val="none" w:sz="0" w:space="0" w:color="auto"/>
          </w:divBdr>
          <w:divsChild>
            <w:div w:id="2009750141">
              <w:marLeft w:val="0"/>
              <w:marRight w:val="0"/>
              <w:marTop w:val="0"/>
              <w:marBottom w:val="0"/>
              <w:divBdr>
                <w:top w:val="none" w:sz="0" w:space="0" w:color="auto"/>
                <w:left w:val="none" w:sz="0" w:space="0" w:color="auto"/>
                <w:bottom w:val="none" w:sz="0" w:space="0" w:color="auto"/>
                <w:right w:val="none" w:sz="0" w:space="0" w:color="auto"/>
              </w:divBdr>
            </w:div>
          </w:divsChild>
        </w:div>
        <w:div w:id="709184338">
          <w:marLeft w:val="0"/>
          <w:marRight w:val="0"/>
          <w:marTop w:val="0"/>
          <w:marBottom w:val="0"/>
          <w:divBdr>
            <w:top w:val="none" w:sz="0" w:space="0" w:color="auto"/>
            <w:left w:val="none" w:sz="0" w:space="0" w:color="auto"/>
            <w:bottom w:val="none" w:sz="0" w:space="0" w:color="auto"/>
            <w:right w:val="none" w:sz="0" w:space="0" w:color="auto"/>
          </w:divBdr>
          <w:divsChild>
            <w:div w:id="1373581153">
              <w:marLeft w:val="0"/>
              <w:marRight w:val="0"/>
              <w:marTop w:val="0"/>
              <w:marBottom w:val="0"/>
              <w:divBdr>
                <w:top w:val="none" w:sz="0" w:space="0" w:color="auto"/>
                <w:left w:val="none" w:sz="0" w:space="0" w:color="auto"/>
                <w:bottom w:val="none" w:sz="0" w:space="0" w:color="auto"/>
                <w:right w:val="none" w:sz="0" w:space="0" w:color="auto"/>
              </w:divBdr>
            </w:div>
          </w:divsChild>
        </w:div>
        <w:div w:id="714739968">
          <w:marLeft w:val="0"/>
          <w:marRight w:val="0"/>
          <w:marTop w:val="0"/>
          <w:marBottom w:val="0"/>
          <w:divBdr>
            <w:top w:val="none" w:sz="0" w:space="0" w:color="auto"/>
            <w:left w:val="none" w:sz="0" w:space="0" w:color="auto"/>
            <w:bottom w:val="none" w:sz="0" w:space="0" w:color="auto"/>
            <w:right w:val="none" w:sz="0" w:space="0" w:color="auto"/>
          </w:divBdr>
          <w:divsChild>
            <w:div w:id="374473943">
              <w:marLeft w:val="0"/>
              <w:marRight w:val="0"/>
              <w:marTop w:val="0"/>
              <w:marBottom w:val="0"/>
              <w:divBdr>
                <w:top w:val="none" w:sz="0" w:space="0" w:color="auto"/>
                <w:left w:val="none" w:sz="0" w:space="0" w:color="auto"/>
                <w:bottom w:val="none" w:sz="0" w:space="0" w:color="auto"/>
                <w:right w:val="none" w:sz="0" w:space="0" w:color="auto"/>
              </w:divBdr>
            </w:div>
          </w:divsChild>
        </w:div>
        <w:div w:id="728266088">
          <w:marLeft w:val="0"/>
          <w:marRight w:val="0"/>
          <w:marTop w:val="0"/>
          <w:marBottom w:val="0"/>
          <w:divBdr>
            <w:top w:val="none" w:sz="0" w:space="0" w:color="auto"/>
            <w:left w:val="none" w:sz="0" w:space="0" w:color="auto"/>
            <w:bottom w:val="none" w:sz="0" w:space="0" w:color="auto"/>
            <w:right w:val="none" w:sz="0" w:space="0" w:color="auto"/>
          </w:divBdr>
          <w:divsChild>
            <w:div w:id="1305045614">
              <w:marLeft w:val="0"/>
              <w:marRight w:val="0"/>
              <w:marTop w:val="0"/>
              <w:marBottom w:val="0"/>
              <w:divBdr>
                <w:top w:val="none" w:sz="0" w:space="0" w:color="auto"/>
                <w:left w:val="none" w:sz="0" w:space="0" w:color="auto"/>
                <w:bottom w:val="none" w:sz="0" w:space="0" w:color="auto"/>
                <w:right w:val="none" w:sz="0" w:space="0" w:color="auto"/>
              </w:divBdr>
            </w:div>
          </w:divsChild>
        </w:div>
        <w:div w:id="907418717">
          <w:marLeft w:val="0"/>
          <w:marRight w:val="0"/>
          <w:marTop w:val="0"/>
          <w:marBottom w:val="0"/>
          <w:divBdr>
            <w:top w:val="none" w:sz="0" w:space="0" w:color="auto"/>
            <w:left w:val="none" w:sz="0" w:space="0" w:color="auto"/>
            <w:bottom w:val="none" w:sz="0" w:space="0" w:color="auto"/>
            <w:right w:val="none" w:sz="0" w:space="0" w:color="auto"/>
          </w:divBdr>
          <w:divsChild>
            <w:div w:id="775564220">
              <w:marLeft w:val="0"/>
              <w:marRight w:val="0"/>
              <w:marTop w:val="0"/>
              <w:marBottom w:val="0"/>
              <w:divBdr>
                <w:top w:val="none" w:sz="0" w:space="0" w:color="auto"/>
                <w:left w:val="none" w:sz="0" w:space="0" w:color="auto"/>
                <w:bottom w:val="none" w:sz="0" w:space="0" w:color="auto"/>
                <w:right w:val="none" w:sz="0" w:space="0" w:color="auto"/>
              </w:divBdr>
            </w:div>
            <w:div w:id="1320186747">
              <w:marLeft w:val="0"/>
              <w:marRight w:val="0"/>
              <w:marTop w:val="0"/>
              <w:marBottom w:val="0"/>
              <w:divBdr>
                <w:top w:val="none" w:sz="0" w:space="0" w:color="auto"/>
                <w:left w:val="none" w:sz="0" w:space="0" w:color="auto"/>
                <w:bottom w:val="none" w:sz="0" w:space="0" w:color="auto"/>
                <w:right w:val="none" w:sz="0" w:space="0" w:color="auto"/>
              </w:divBdr>
            </w:div>
            <w:div w:id="1540824718">
              <w:marLeft w:val="0"/>
              <w:marRight w:val="0"/>
              <w:marTop w:val="0"/>
              <w:marBottom w:val="0"/>
              <w:divBdr>
                <w:top w:val="none" w:sz="0" w:space="0" w:color="auto"/>
                <w:left w:val="none" w:sz="0" w:space="0" w:color="auto"/>
                <w:bottom w:val="none" w:sz="0" w:space="0" w:color="auto"/>
                <w:right w:val="none" w:sz="0" w:space="0" w:color="auto"/>
              </w:divBdr>
            </w:div>
          </w:divsChild>
        </w:div>
        <w:div w:id="990796111">
          <w:marLeft w:val="0"/>
          <w:marRight w:val="0"/>
          <w:marTop w:val="0"/>
          <w:marBottom w:val="0"/>
          <w:divBdr>
            <w:top w:val="none" w:sz="0" w:space="0" w:color="auto"/>
            <w:left w:val="none" w:sz="0" w:space="0" w:color="auto"/>
            <w:bottom w:val="none" w:sz="0" w:space="0" w:color="auto"/>
            <w:right w:val="none" w:sz="0" w:space="0" w:color="auto"/>
          </w:divBdr>
          <w:divsChild>
            <w:div w:id="1095394679">
              <w:marLeft w:val="0"/>
              <w:marRight w:val="0"/>
              <w:marTop w:val="0"/>
              <w:marBottom w:val="0"/>
              <w:divBdr>
                <w:top w:val="none" w:sz="0" w:space="0" w:color="auto"/>
                <w:left w:val="none" w:sz="0" w:space="0" w:color="auto"/>
                <w:bottom w:val="none" w:sz="0" w:space="0" w:color="auto"/>
                <w:right w:val="none" w:sz="0" w:space="0" w:color="auto"/>
              </w:divBdr>
            </w:div>
          </w:divsChild>
        </w:div>
        <w:div w:id="1032681925">
          <w:marLeft w:val="0"/>
          <w:marRight w:val="0"/>
          <w:marTop w:val="0"/>
          <w:marBottom w:val="0"/>
          <w:divBdr>
            <w:top w:val="none" w:sz="0" w:space="0" w:color="auto"/>
            <w:left w:val="none" w:sz="0" w:space="0" w:color="auto"/>
            <w:bottom w:val="none" w:sz="0" w:space="0" w:color="auto"/>
            <w:right w:val="none" w:sz="0" w:space="0" w:color="auto"/>
          </w:divBdr>
          <w:divsChild>
            <w:div w:id="1548109350">
              <w:marLeft w:val="0"/>
              <w:marRight w:val="0"/>
              <w:marTop w:val="0"/>
              <w:marBottom w:val="0"/>
              <w:divBdr>
                <w:top w:val="none" w:sz="0" w:space="0" w:color="auto"/>
                <w:left w:val="none" w:sz="0" w:space="0" w:color="auto"/>
                <w:bottom w:val="none" w:sz="0" w:space="0" w:color="auto"/>
                <w:right w:val="none" w:sz="0" w:space="0" w:color="auto"/>
              </w:divBdr>
            </w:div>
          </w:divsChild>
        </w:div>
        <w:div w:id="1153719935">
          <w:marLeft w:val="0"/>
          <w:marRight w:val="0"/>
          <w:marTop w:val="0"/>
          <w:marBottom w:val="0"/>
          <w:divBdr>
            <w:top w:val="none" w:sz="0" w:space="0" w:color="auto"/>
            <w:left w:val="none" w:sz="0" w:space="0" w:color="auto"/>
            <w:bottom w:val="none" w:sz="0" w:space="0" w:color="auto"/>
            <w:right w:val="none" w:sz="0" w:space="0" w:color="auto"/>
          </w:divBdr>
          <w:divsChild>
            <w:div w:id="1886022662">
              <w:marLeft w:val="0"/>
              <w:marRight w:val="0"/>
              <w:marTop w:val="0"/>
              <w:marBottom w:val="0"/>
              <w:divBdr>
                <w:top w:val="none" w:sz="0" w:space="0" w:color="auto"/>
                <w:left w:val="none" w:sz="0" w:space="0" w:color="auto"/>
                <w:bottom w:val="none" w:sz="0" w:space="0" w:color="auto"/>
                <w:right w:val="none" w:sz="0" w:space="0" w:color="auto"/>
              </w:divBdr>
            </w:div>
          </w:divsChild>
        </w:div>
        <w:div w:id="1172573369">
          <w:marLeft w:val="0"/>
          <w:marRight w:val="0"/>
          <w:marTop w:val="0"/>
          <w:marBottom w:val="0"/>
          <w:divBdr>
            <w:top w:val="none" w:sz="0" w:space="0" w:color="auto"/>
            <w:left w:val="none" w:sz="0" w:space="0" w:color="auto"/>
            <w:bottom w:val="none" w:sz="0" w:space="0" w:color="auto"/>
            <w:right w:val="none" w:sz="0" w:space="0" w:color="auto"/>
          </w:divBdr>
          <w:divsChild>
            <w:div w:id="147285228">
              <w:marLeft w:val="0"/>
              <w:marRight w:val="0"/>
              <w:marTop w:val="0"/>
              <w:marBottom w:val="0"/>
              <w:divBdr>
                <w:top w:val="none" w:sz="0" w:space="0" w:color="auto"/>
                <w:left w:val="none" w:sz="0" w:space="0" w:color="auto"/>
                <w:bottom w:val="none" w:sz="0" w:space="0" w:color="auto"/>
                <w:right w:val="none" w:sz="0" w:space="0" w:color="auto"/>
              </w:divBdr>
            </w:div>
            <w:div w:id="623511049">
              <w:marLeft w:val="0"/>
              <w:marRight w:val="0"/>
              <w:marTop w:val="0"/>
              <w:marBottom w:val="0"/>
              <w:divBdr>
                <w:top w:val="none" w:sz="0" w:space="0" w:color="auto"/>
                <w:left w:val="none" w:sz="0" w:space="0" w:color="auto"/>
                <w:bottom w:val="none" w:sz="0" w:space="0" w:color="auto"/>
                <w:right w:val="none" w:sz="0" w:space="0" w:color="auto"/>
              </w:divBdr>
            </w:div>
          </w:divsChild>
        </w:div>
        <w:div w:id="1406337120">
          <w:marLeft w:val="0"/>
          <w:marRight w:val="0"/>
          <w:marTop w:val="0"/>
          <w:marBottom w:val="0"/>
          <w:divBdr>
            <w:top w:val="none" w:sz="0" w:space="0" w:color="auto"/>
            <w:left w:val="none" w:sz="0" w:space="0" w:color="auto"/>
            <w:bottom w:val="none" w:sz="0" w:space="0" w:color="auto"/>
            <w:right w:val="none" w:sz="0" w:space="0" w:color="auto"/>
          </w:divBdr>
          <w:divsChild>
            <w:div w:id="1171022533">
              <w:marLeft w:val="0"/>
              <w:marRight w:val="0"/>
              <w:marTop w:val="0"/>
              <w:marBottom w:val="0"/>
              <w:divBdr>
                <w:top w:val="none" w:sz="0" w:space="0" w:color="auto"/>
                <w:left w:val="none" w:sz="0" w:space="0" w:color="auto"/>
                <w:bottom w:val="none" w:sz="0" w:space="0" w:color="auto"/>
                <w:right w:val="none" w:sz="0" w:space="0" w:color="auto"/>
              </w:divBdr>
            </w:div>
          </w:divsChild>
        </w:div>
        <w:div w:id="1603142747">
          <w:marLeft w:val="0"/>
          <w:marRight w:val="0"/>
          <w:marTop w:val="0"/>
          <w:marBottom w:val="0"/>
          <w:divBdr>
            <w:top w:val="none" w:sz="0" w:space="0" w:color="auto"/>
            <w:left w:val="none" w:sz="0" w:space="0" w:color="auto"/>
            <w:bottom w:val="none" w:sz="0" w:space="0" w:color="auto"/>
            <w:right w:val="none" w:sz="0" w:space="0" w:color="auto"/>
          </w:divBdr>
          <w:divsChild>
            <w:div w:id="286621339">
              <w:marLeft w:val="0"/>
              <w:marRight w:val="0"/>
              <w:marTop w:val="0"/>
              <w:marBottom w:val="0"/>
              <w:divBdr>
                <w:top w:val="none" w:sz="0" w:space="0" w:color="auto"/>
                <w:left w:val="none" w:sz="0" w:space="0" w:color="auto"/>
                <w:bottom w:val="none" w:sz="0" w:space="0" w:color="auto"/>
                <w:right w:val="none" w:sz="0" w:space="0" w:color="auto"/>
              </w:divBdr>
            </w:div>
            <w:div w:id="945235392">
              <w:marLeft w:val="0"/>
              <w:marRight w:val="0"/>
              <w:marTop w:val="0"/>
              <w:marBottom w:val="0"/>
              <w:divBdr>
                <w:top w:val="none" w:sz="0" w:space="0" w:color="auto"/>
                <w:left w:val="none" w:sz="0" w:space="0" w:color="auto"/>
                <w:bottom w:val="none" w:sz="0" w:space="0" w:color="auto"/>
                <w:right w:val="none" w:sz="0" w:space="0" w:color="auto"/>
              </w:divBdr>
            </w:div>
            <w:div w:id="1198851548">
              <w:marLeft w:val="0"/>
              <w:marRight w:val="0"/>
              <w:marTop w:val="0"/>
              <w:marBottom w:val="0"/>
              <w:divBdr>
                <w:top w:val="none" w:sz="0" w:space="0" w:color="auto"/>
                <w:left w:val="none" w:sz="0" w:space="0" w:color="auto"/>
                <w:bottom w:val="none" w:sz="0" w:space="0" w:color="auto"/>
                <w:right w:val="none" w:sz="0" w:space="0" w:color="auto"/>
              </w:divBdr>
            </w:div>
            <w:div w:id="1435898430">
              <w:marLeft w:val="0"/>
              <w:marRight w:val="0"/>
              <w:marTop w:val="0"/>
              <w:marBottom w:val="0"/>
              <w:divBdr>
                <w:top w:val="none" w:sz="0" w:space="0" w:color="auto"/>
                <w:left w:val="none" w:sz="0" w:space="0" w:color="auto"/>
                <w:bottom w:val="none" w:sz="0" w:space="0" w:color="auto"/>
                <w:right w:val="none" w:sz="0" w:space="0" w:color="auto"/>
              </w:divBdr>
            </w:div>
          </w:divsChild>
        </w:div>
        <w:div w:id="1689211655">
          <w:marLeft w:val="0"/>
          <w:marRight w:val="0"/>
          <w:marTop w:val="0"/>
          <w:marBottom w:val="0"/>
          <w:divBdr>
            <w:top w:val="none" w:sz="0" w:space="0" w:color="auto"/>
            <w:left w:val="none" w:sz="0" w:space="0" w:color="auto"/>
            <w:bottom w:val="none" w:sz="0" w:space="0" w:color="auto"/>
            <w:right w:val="none" w:sz="0" w:space="0" w:color="auto"/>
          </w:divBdr>
          <w:divsChild>
            <w:div w:id="1020930387">
              <w:marLeft w:val="0"/>
              <w:marRight w:val="0"/>
              <w:marTop w:val="0"/>
              <w:marBottom w:val="0"/>
              <w:divBdr>
                <w:top w:val="none" w:sz="0" w:space="0" w:color="auto"/>
                <w:left w:val="none" w:sz="0" w:space="0" w:color="auto"/>
                <w:bottom w:val="none" w:sz="0" w:space="0" w:color="auto"/>
                <w:right w:val="none" w:sz="0" w:space="0" w:color="auto"/>
              </w:divBdr>
            </w:div>
            <w:div w:id="1955598636">
              <w:marLeft w:val="0"/>
              <w:marRight w:val="0"/>
              <w:marTop w:val="0"/>
              <w:marBottom w:val="0"/>
              <w:divBdr>
                <w:top w:val="none" w:sz="0" w:space="0" w:color="auto"/>
                <w:left w:val="none" w:sz="0" w:space="0" w:color="auto"/>
                <w:bottom w:val="none" w:sz="0" w:space="0" w:color="auto"/>
                <w:right w:val="none" w:sz="0" w:space="0" w:color="auto"/>
              </w:divBdr>
            </w:div>
            <w:div w:id="2051025267">
              <w:marLeft w:val="0"/>
              <w:marRight w:val="0"/>
              <w:marTop w:val="0"/>
              <w:marBottom w:val="0"/>
              <w:divBdr>
                <w:top w:val="none" w:sz="0" w:space="0" w:color="auto"/>
                <w:left w:val="none" w:sz="0" w:space="0" w:color="auto"/>
                <w:bottom w:val="none" w:sz="0" w:space="0" w:color="auto"/>
                <w:right w:val="none" w:sz="0" w:space="0" w:color="auto"/>
              </w:divBdr>
            </w:div>
          </w:divsChild>
        </w:div>
        <w:div w:id="1778594239">
          <w:marLeft w:val="0"/>
          <w:marRight w:val="0"/>
          <w:marTop w:val="0"/>
          <w:marBottom w:val="0"/>
          <w:divBdr>
            <w:top w:val="none" w:sz="0" w:space="0" w:color="auto"/>
            <w:left w:val="none" w:sz="0" w:space="0" w:color="auto"/>
            <w:bottom w:val="none" w:sz="0" w:space="0" w:color="auto"/>
            <w:right w:val="none" w:sz="0" w:space="0" w:color="auto"/>
          </w:divBdr>
          <w:divsChild>
            <w:div w:id="559901946">
              <w:marLeft w:val="0"/>
              <w:marRight w:val="0"/>
              <w:marTop w:val="0"/>
              <w:marBottom w:val="0"/>
              <w:divBdr>
                <w:top w:val="none" w:sz="0" w:space="0" w:color="auto"/>
                <w:left w:val="none" w:sz="0" w:space="0" w:color="auto"/>
                <w:bottom w:val="none" w:sz="0" w:space="0" w:color="auto"/>
                <w:right w:val="none" w:sz="0" w:space="0" w:color="auto"/>
              </w:divBdr>
            </w:div>
          </w:divsChild>
        </w:div>
        <w:div w:id="2017687264">
          <w:marLeft w:val="0"/>
          <w:marRight w:val="0"/>
          <w:marTop w:val="0"/>
          <w:marBottom w:val="0"/>
          <w:divBdr>
            <w:top w:val="none" w:sz="0" w:space="0" w:color="auto"/>
            <w:left w:val="none" w:sz="0" w:space="0" w:color="auto"/>
            <w:bottom w:val="none" w:sz="0" w:space="0" w:color="auto"/>
            <w:right w:val="none" w:sz="0" w:space="0" w:color="auto"/>
          </w:divBdr>
          <w:divsChild>
            <w:div w:id="592859662">
              <w:marLeft w:val="0"/>
              <w:marRight w:val="0"/>
              <w:marTop w:val="0"/>
              <w:marBottom w:val="0"/>
              <w:divBdr>
                <w:top w:val="none" w:sz="0" w:space="0" w:color="auto"/>
                <w:left w:val="none" w:sz="0" w:space="0" w:color="auto"/>
                <w:bottom w:val="none" w:sz="0" w:space="0" w:color="auto"/>
                <w:right w:val="none" w:sz="0" w:space="0" w:color="auto"/>
              </w:divBdr>
            </w:div>
            <w:div w:id="203144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135952">
      <w:bodyDiv w:val="1"/>
      <w:marLeft w:val="0"/>
      <w:marRight w:val="0"/>
      <w:marTop w:val="0"/>
      <w:marBottom w:val="0"/>
      <w:divBdr>
        <w:top w:val="none" w:sz="0" w:space="0" w:color="auto"/>
        <w:left w:val="none" w:sz="0" w:space="0" w:color="auto"/>
        <w:bottom w:val="none" w:sz="0" w:space="0" w:color="auto"/>
        <w:right w:val="none" w:sz="0" w:space="0" w:color="auto"/>
      </w:divBdr>
    </w:div>
    <w:div w:id="384304085">
      <w:bodyDiv w:val="1"/>
      <w:marLeft w:val="0"/>
      <w:marRight w:val="0"/>
      <w:marTop w:val="0"/>
      <w:marBottom w:val="0"/>
      <w:divBdr>
        <w:top w:val="none" w:sz="0" w:space="0" w:color="auto"/>
        <w:left w:val="none" w:sz="0" w:space="0" w:color="auto"/>
        <w:bottom w:val="none" w:sz="0" w:space="0" w:color="auto"/>
        <w:right w:val="none" w:sz="0" w:space="0" w:color="auto"/>
      </w:divBdr>
    </w:div>
    <w:div w:id="388193555">
      <w:bodyDiv w:val="1"/>
      <w:marLeft w:val="0"/>
      <w:marRight w:val="0"/>
      <w:marTop w:val="0"/>
      <w:marBottom w:val="0"/>
      <w:divBdr>
        <w:top w:val="none" w:sz="0" w:space="0" w:color="auto"/>
        <w:left w:val="none" w:sz="0" w:space="0" w:color="auto"/>
        <w:bottom w:val="none" w:sz="0" w:space="0" w:color="auto"/>
        <w:right w:val="none" w:sz="0" w:space="0" w:color="auto"/>
      </w:divBdr>
    </w:div>
    <w:div w:id="389812178">
      <w:bodyDiv w:val="1"/>
      <w:marLeft w:val="0"/>
      <w:marRight w:val="0"/>
      <w:marTop w:val="0"/>
      <w:marBottom w:val="0"/>
      <w:divBdr>
        <w:top w:val="none" w:sz="0" w:space="0" w:color="auto"/>
        <w:left w:val="none" w:sz="0" w:space="0" w:color="auto"/>
        <w:bottom w:val="none" w:sz="0" w:space="0" w:color="auto"/>
        <w:right w:val="none" w:sz="0" w:space="0" w:color="auto"/>
      </w:divBdr>
    </w:div>
    <w:div w:id="394596613">
      <w:bodyDiv w:val="1"/>
      <w:marLeft w:val="0"/>
      <w:marRight w:val="0"/>
      <w:marTop w:val="0"/>
      <w:marBottom w:val="0"/>
      <w:divBdr>
        <w:top w:val="none" w:sz="0" w:space="0" w:color="auto"/>
        <w:left w:val="none" w:sz="0" w:space="0" w:color="auto"/>
        <w:bottom w:val="none" w:sz="0" w:space="0" w:color="auto"/>
        <w:right w:val="none" w:sz="0" w:space="0" w:color="auto"/>
      </w:divBdr>
    </w:div>
    <w:div w:id="404496074">
      <w:bodyDiv w:val="1"/>
      <w:marLeft w:val="0"/>
      <w:marRight w:val="0"/>
      <w:marTop w:val="0"/>
      <w:marBottom w:val="0"/>
      <w:divBdr>
        <w:top w:val="none" w:sz="0" w:space="0" w:color="auto"/>
        <w:left w:val="none" w:sz="0" w:space="0" w:color="auto"/>
        <w:bottom w:val="none" w:sz="0" w:space="0" w:color="auto"/>
        <w:right w:val="none" w:sz="0" w:space="0" w:color="auto"/>
      </w:divBdr>
    </w:div>
    <w:div w:id="405079902">
      <w:bodyDiv w:val="1"/>
      <w:marLeft w:val="0"/>
      <w:marRight w:val="0"/>
      <w:marTop w:val="0"/>
      <w:marBottom w:val="0"/>
      <w:divBdr>
        <w:top w:val="none" w:sz="0" w:space="0" w:color="auto"/>
        <w:left w:val="none" w:sz="0" w:space="0" w:color="auto"/>
        <w:bottom w:val="none" w:sz="0" w:space="0" w:color="auto"/>
        <w:right w:val="none" w:sz="0" w:space="0" w:color="auto"/>
      </w:divBdr>
    </w:div>
    <w:div w:id="440495022">
      <w:bodyDiv w:val="1"/>
      <w:marLeft w:val="0"/>
      <w:marRight w:val="0"/>
      <w:marTop w:val="0"/>
      <w:marBottom w:val="0"/>
      <w:divBdr>
        <w:top w:val="none" w:sz="0" w:space="0" w:color="auto"/>
        <w:left w:val="none" w:sz="0" w:space="0" w:color="auto"/>
        <w:bottom w:val="none" w:sz="0" w:space="0" w:color="auto"/>
        <w:right w:val="none" w:sz="0" w:space="0" w:color="auto"/>
      </w:divBdr>
    </w:div>
    <w:div w:id="442381146">
      <w:bodyDiv w:val="1"/>
      <w:marLeft w:val="0"/>
      <w:marRight w:val="0"/>
      <w:marTop w:val="0"/>
      <w:marBottom w:val="0"/>
      <w:divBdr>
        <w:top w:val="none" w:sz="0" w:space="0" w:color="auto"/>
        <w:left w:val="none" w:sz="0" w:space="0" w:color="auto"/>
        <w:bottom w:val="none" w:sz="0" w:space="0" w:color="auto"/>
        <w:right w:val="none" w:sz="0" w:space="0" w:color="auto"/>
      </w:divBdr>
      <w:divsChild>
        <w:div w:id="1025054946">
          <w:marLeft w:val="0"/>
          <w:marRight w:val="0"/>
          <w:marTop w:val="0"/>
          <w:marBottom w:val="0"/>
          <w:divBdr>
            <w:top w:val="none" w:sz="0" w:space="0" w:color="auto"/>
            <w:left w:val="none" w:sz="0" w:space="0" w:color="auto"/>
            <w:bottom w:val="none" w:sz="0" w:space="0" w:color="auto"/>
            <w:right w:val="none" w:sz="0" w:space="0" w:color="auto"/>
          </w:divBdr>
        </w:div>
        <w:div w:id="1939289967">
          <w:marLeft w:val="0"/>
          <w:marRight w:val="0"/>
          <w:marTop w:val="0"/>
          <w:marBottom w:val="0"/>
          <w:divBdr>
            <w:top w:val="none" w:sz="0" w:space="0" w:color="auto"/>
            <w:left w:val="none" w:sz="0" w:space="0" w:color="auto"/>
            <w:bottom w:val="none" w:sz="0" w:space="0" w:color="auto"/>
            <w:right w:val="none" w:sz="0" w:space="0" w:color="auto"/>
          </w:divBdr>
        </w:div>
      </w:divsChild>
    </w:div>
    <w:div w:id="446239528">
      <w:bodyDiv w:val="1"/>
      <w:marLeft w:val="0"/>
      <w:marRight w:val="0"/>
      <w:marTop w:val="0"/>
      <w:marBottom w:val="0"/>
      <w:divBdr>
        <w:top w:val="none" w:sz="0" w:space="0" w:color="auto"/>
        <w:left w:val="none" w:sz="0" w:space="0" w:color="auto"/>
        <w:bottom w:val="none" w:sz="0" w:space="0" w:color="auto"/>
        <w:right w:val="none" w:sz="0" w:space="0" w:color="auto"/>
      </w:divBdr>
    </w:div>
    <w:div w:id="447820996">
      <w:bodyDiv w:val="1"/>
      <w:marLeft w:val="0"/>
      <w:marRight w:val="0"/>
      <w:marTop w:val="0"/>
      <w:marBottom w:val="0"/>
      <w:divBdr>
        <w:top w:val="none" w:sz="0" w:space="0" w:color="auto"/>
        <w:left w:val="none" w:sz="0" w:space="0" w:color="auto"/>
        <w:bottom w:val="none" w:sz="0" w:space="0" w:color="auto"/>
        <w:right w:val="none" w:sz="0" w:space="0" w:color="auto"/>
      </w:divBdr>
    </w:div>
    <w:div w:id="450518433">
      <w:bodyDiv w:val="1"/>
      <w:marLeft w:val="0"/>
      <w:marRight w:val="0"/>
      <w:marTop w:val="0"/>
      <w:marBottom w:val="0"/>
      <w:divBdr>
        <w:top w:val="none" w:sz="0" w:space="0" w:color="auto"/>
        <w:left w:val="none" w:sz="0" w:space="0" w:color="auto"/>
        <w:bottom w:val="none" w:sz="0" w:space="0" w:color="auto"/>
        <w:right w:val="none" w:sz="0" w:space="0" w:color="auto"/>
      </w:divBdr>
      <w:divsChild>
        <w:div w:id="652950116">
          <w:marLeft w:val="0"/>
          <w:marRight w:val="0"/>
          <w:marTop w:val="0"/>
          <w:marBottom w:val="0"/>
          <w:divBdr>
            <w:top w:val="none" w:sz="0" w:space="0" w:color="auto"/>
            <w:left w:val="none" w:sz="0" w:space="0" w:color="auto"/>
            <w:bottom w:val="none" w:sz="0" w:space="0" w:color="auto"/>
            <w:right w:val="none" w:sz="0" w:space="0" w:color="auto"/>
          </w:divBdr>
        </w:div>
        <w:div w:id="733162824">
          <w:marLeft w:val="0"/>
          <w:marRight w:val="0"/>
          <w:marTop w:val="0"/>
          <w:marBottom w:val="0"/>
          <w:divBdr>
            <w:top w:val="none" w:sz="0" w:space="0" w:color="auto"/>
            <w:left w:val="none" w:sz="0" w:space="0" w:color="auto"/>
            <w:bottom w:val="none" w:sz="0" w:space="0" w:color="auto"/>
            <w:right w:val="none" w:sz="0" w:space="0" w:color="auto"/>
          </w:divBdr>
        </w:div>
        <w:div w:id="863176333">
          <w:marLeft w:val="0"/>
          <w:marRight w:val="0"/>
          <w:marTop w:val="0"/>
          <w:marBottom w:val="0"/>
          <w:divBdr>
            <w:top w:val="none" w:sz="0" w:space="0" w:color="auto"/>
            <w:left w:val="none" w:sz="0" w:space="0" w:color="auto"/>
            <w:bottom w:val="none" w:sz="0" w:space="0" w:color="auto"/>
            <w:right w:val="none" w:sz="0" w:space="0" w:color="auto"/>
          </w:divBdr>
        </w:div>
        <w:div w:id="1633753045">
          <w:marLeft w:val="0"/>
          <w:marRight w:val="0"/>
          <w:marTop w:val="0"/>
          <w:marBottom w:val="0"/>
          <w:divBdr>
            <w:top w:val="none" w:sz="0" w:space="0" w:color="auto"/>
            <w:left w:val="none" w:sz="0" w:space="0" w:color="auto"/>
            <w:bottom w:val="none" w:sz="0" w:space="0" w:color="auto"/>
            <w:right w:val="none" w:sz="0" w:space="0" w:color="auto"/>
          </w:divBdr>
        </w:div>
        <w:div w:id="1704209025">
          <w:marLeft w:val="0"/>
          <w:marRight w:val="0"/>
          <w:marTop w:val="0"/>
          <w:marBottom w:val="0"/>
          <w:divBdr>
            <w:top w:val="none" w:sz="0" w:space="0" w:color="auto"/>
            <w:left w:val="none" w:sz="0" w:space="0" w:color="auto"/>
            <w:bottom w:val="none" w:sz="0" w:space="0" w:color="auto"/>
            <w:right w:val="none" w:sz="0" w:space="0" w:color="auto"/>
          </w:divBdr>
        </w:div>
      </w:divsChild>
    </w:div>
    <w:div w:id="482940170">
      <w:bodyDiv w:val="1"/>
      <w:marLeft w:val="0"/>
      <w:marRight w:val="0"/>
      <w:marTop w:val="0"/>
      <w:marBottom w:val="0"/>
      <w:divBdr>
        <w:top w:val="none" w:sz="0" w:space="0" w:color="auto"/>
        <w:left w:val="none" w:sz="0" w:space="0" w:color="auto"/>
        <w:bottom w:val="none" w:sz="0" w:space="0" w:color="auto"/>
        <w:right w:val="none" w:sz="0" w:space="0" w:color="auto"/>
      </w:divBdr>
    </w:div>
    <w:div w:id="510605692">
      <w:bodyDiv w:val="1"/>
      <w:marLeft w:val="0"/>
      <w:marRight w:val="0"/>
      <w:marTop w:val="0"/>
      <w:marBottom w:val="0"/>
      <w:divBdr>
        <w:top w:val="none" w:sz="0" w:space="0" w:color="auto"/>
        <w:left w:val="none" w:sz="0" w:space="0" w:color="auto"/>
        <w:bottom w:val="none" w:sz="0" w:space="0" w:color="auto"/>
        <w:right w:val="none" w:sz="0" w:space="0" w:color="auto"/>
      </w:divBdr>
    </w:div>
    <w:div w:id="525220407">
      <w:bodyDiv w:val="1"/>
      <w:marLeft w:val="0"/>
      <w:marRight w:val="0"/>
      <w:marTop w:val="0"/>
      <w:marBottom w:val="0"/>
      <w:divBdr>
        <w:top w:val="none" w:sz="0" w:space="0" w:color="auto"/>
        <w:left w:val="none" w:sz="0" w:space="0" w:color="auto"/>
        <w:bottom w:val="none" w:sz="0" w:space="0" w:color="auto"/>
        <w:right w:val="none" w:sz="0" w:space="0" w:color="auto"/>
      </w:divBdr>
    </w:div>
    <w:div w:id="534781446">
      <w:bodyDiv w:val="1"/>
      <w:marLeft w:val="0"/>
      <w:marRight w:val="0"/>
      <w:marTop w:val="0"/>
      <w:marBottom w:val="0"/>
      <w:divBdr>
        <w:top w:val="none" w:sz="0" w:space="0" w:color="auto"/>
        <w:left w:val="none" w:sz="0" w:space="0" w:color="auto"/>
        <w:bottom w:val="none" w:sz="0" w:space="0" w:color="auto"/>
        <w:right w:val="none" w:sz="0" w:space="0" w:color="auto"/>
      </w:divBdr>
    </w:div>
    <w:div w:id="536622704">
      <w:bodyDiv w:val="1"/>
      <w:marLeft w:val="0"/>
      <w:marRight w:val="0"/>
      <w:marTop w:val="0"/>
      <w:marBottom w:val="0"/>
      <w:divBdr>
        <w:top w:val="none" w:sz="0" w:space="0" w:color="auto"/>
        <w:left w:val="none" w:sz="0" w:space="0" w:color="auto"/>
        <w:bottom w:val="none" w:sz="0" w:space="0" w:color="auto"/>
        <w:right w:val="none" w:sz="0" w:space="0" w:color="auto"/>
      </w:divBdr>
    </w:div>
    <w:div w:id="565141472">
      <w:bodyDiv w:val="1"/>
      <w:marLeft w:val="0"/>
      <w:marRight w:val="0"/>
      <w:marTop w:val="0"/>
      <w:marBottom w:val="0"/>
      <w:divBdr>
        <w:top w:val="none" w:sz="0" w:space="0" w:color="auto"/>
        <w:left w:val="none" w:sz="0" w:space="0" w:color="auto"/>
        <w:bottom w:val="none" w:sz="0" w:space="0" w:color="auto"/>
        <w:right w:val="none" w:sz="0" w:space="0" w:color="auto"/>
      </w:divBdr>
    </w:div>
    <w:div w:id="568424396">
      <w:bodyDiv w:val="1"/>
      <w:marLeft w:val="0"/>
      <w:marRight w:val="0"/>
      <w:marTop w:val="0"/>
      <w:marBottom w:val="0"/>
      <w:divBdr>
        <w:top w:val="none" w:sz="0" w:space="0" w:color="auto"/>
        <w:left w:val="none" w:sz="0" w:space="0" w:color="auto"/>
        <w:bottom w:val="none" w:sz="0" w:space="0" w:color="auto"/>
        <w:right w:val="none" w:sz="0" w:space="0" w:color="auto"/>
      </w:divBdr>
    </w:div>
    <w:div w:id="571043229">
      <w:bodyDiv w:val="1"/>
      <w:marLeft w:val="0"/>
      <w:marRight w:val="0"/>
      <w:marTop w:val="0"/>
      <w:marBottom w:val="0"/>
      <w:divBdr>
        <w:top w:val="none" w:sz="0" w:space="0" w:color="auto"/>
        <w:left w:val="none" w:sz="0" w:space="0" w:color="auto"/>
        <w:bottom w:val="none" w:sz="0" w:space="0" w:color="auto"/>
        <w:right w:val="none" w:sz="0" w:space="0" w:color="auto"/>
      </w:divBdr>
      <w:divsChild>
        <w:div w:id="172837688">
          <w:marLeft w:val="0"/>
          <w:marRight w:val="0"/>
          <w:marTop w:val="0"/>
          <w:marBottom w:val="0"/>
          <w:divBdr>
            <w:top w:val="none" w:sz="0" w:space="0" w:color="auto"/>
            <w:left w:val="none" w:sz="0" w:space="0" w:color="auto"/>
            <w:bottom w:val="none" w:sz="0" w:space="0" w:color="auto"/>
            <w:right w:val="none" w:sz="0" w:space="0" w:color="auto"/>
          </w:divBdr>
          <w:divsChild>
            <w:div w:id="301039088">
              <w:marLeft w:val="0"/>
              <w:marRight w:val="0"/>
              <w:marTop w:val="0"/>
              <w:marBottom w:val="0"/>
              <w:divBdr>
                <w:top w:val="none" w:sz="0" w:space="0" w:color="auto"/>
                <w:left w:val="none" w:sz="0" w:space="0" w:color="auto"/>
                <w:bottom w:val="none" w:sz="0" w:space="0" w:color="auto"/>
                <w:right w:val="none" w:sz="0" w:space="0" w:color="auto"/>
              </w:divBdr>
            </w:div>
            <w:div w:id="1981766966">
              <w:marLeft w:val="0"/>
              <w:marRight w:val="0"/>
              <w:marTop w:val="0"/>
              <w:marBottom w:val="0"/>
              <w:divBdr>
                <w:top w:val="none" w:sz="0" w:space="0" w:color="auto"/>
                <w:left w:val="none" w:sz="0" w:space="0" w:color="auto"/>
                <w:bottom w:val="none" w:sz="0" w:space="0" w:color="auto"/>
                <w:right w:val="none" w:sz="0" w:space="0" w:color="auto"/>
              </w:divBdr>
            </w:div>
          </w:divsChild>
        </w:div>
        <w:div w:id="295449702">
          <w:marLeft w:val="0"/>
          <w:marRight w:val="0"/>
          <w:marTop w:val="0"/>
          <w:marBottom w:val="0"/>
          <w:divBdr>
            <w:top w:val="none" w:sz="0" w:space="0" w:color="auto"/>
            <w:left w:val="none" w:sz="0" w:space="0" w:color="auto"/>
            <w:bottom w:val="none" w:sz="0" w:space="0" w:color="auto"/>
            <w:right w:val="none" w:sz="0" w:space="0" w:color="auto"/>
          </w:divBdr>
          <w:divsChild>
            <w:div w:id="1975941082">
              <w:marLeft w:val="0"/>
              <w:marRight w:val="0"/>
              <w:marTop w:val="0"/>
              <w:marBottom w:val="0"/>
              <w:divBdr>
                <w:top w:val="none" w:sz="0" w:space="0" w:color="auto"/>
                <w:left w:val="none" w:sz="0" w:space="0" w:color="auto"/>
                <w:bottom w:val="none" w:sz="0" w:space="0" w:color="auto"/>
                <w:right w:val="none" w:sz="0" w:space="0" w:color="auto"/>
              </w:divBdr>
            </w:div>
          </w:divsChild>
        </w:div>
        <w:div w:id="362444121">
          <w:marLeft w:val="0"/>
          <w:marRight w:val="0"/>
          <w:marTop w:val="0"/>
          <w:marBottom w:val="0"/>
          <w:divBdr>
            <w:top w:val="none" w:sz="0" w:space="0" w:color="auto"/>
            <w:left w:val="none" w:sz="0" w:space="0" w:color="auto"/>
            <w:bottom w:val="none" w:sz="0" w:space="0" w:color="auto"/>
            <w:right w:val="none" w:sz="0" w:space="0" w:color="auto"/>
          </w:divBdr>
          <w:divsChild>
            <w:div w:id="1141119552">
              <w:marLeft w:val="0"/>
              <w:marRight w:val="0"/>
              <w:marTop w:val="0"/>
              <w:marBottom w:val="0"/>
              <w:divBdr>
                <w:top w:val="none" w:sz="0" w:space="0" w:color="auto"/>
                <w:left w:val="none" w:sz="0" w:space="0" w:color="auto"/>
                <w:bottom w:val="none" w:sz="0" w:space="0" w:color="auto"/>
                <w:right w:val="none" w:sz="0" w:space="0" w:color="auto"/>
              </w:divBdr>
            </w:div>
          </w:divsChild>
        </w:div>
        <w:div w:id="401299740">
          <w:marLeft w:val="0"/>
          <w:marRight w:val="0"/>
          <w:marTop w:val="0"/>
          <w:marBottom w:val="0"/>
          <w:divBdr>
            <w:top w:val="none" w:sz="0" w:space="0" w:color="auto"/>
            <w:left w:val="none" w:sz="0" w:space="0" w:color="auto"/>
            <w:bottom w:val="none" w:sz="0" w:space="0" w:color="auto"/>
            <w:right w:val="none" w:sz="0" w:space="0" w:color="auto"/>
          </w:divBdr>
          <w:divsChild>
            <w:div w:id="96221639">
              <w:marLeft w:val="0"/>
              <w:marRight w:val="0"/>
              <w:marTop w:val="0"/>
              <w:marBottom w:val="0"/>
              <w:divBdr>
                <w:top w:val="none" w:sz="0" w:space="0" w:color="auto"/>
                <w:left w:val="none" w:sz="0" w:space="0" w:color="auto"/>
                <w:bottom w:val="none" w:sz="0" w:space="0" w:color="auto"/>
                <w:right w:val="none" w:sz="0" w:space="0" w:color="auto"/>
              </w:divBdr>
            </w:div>
            <w:div w:id="778136830">
              <w:marLeft w:val="0"/>
              <w:marRight w:val="0"/>
              <w:marTop w:val="0"/>
              <w:marBottom w:val="0"/>
              <w:divBdr>
                <w:top w:val="none" w:sz="0" w:space="0" w:color="auto"/>
                <w:left w:val="none" w:sz="0" w:space="0" w:color="auto"/>
                <w:bottom w:val="none" w:sz="0" w:space="0" w:color="auto"/>
                <w:right w:val="none" w:sz="0" w:space="0" w:color="auto"/>
              </w:divBdr>
            </w:div>
            <w:div w:id="1885289700">
              <w:marLeft w:val="0"/>
              <w:marRight w:val="0"/>
              <w:marTop w:val="0"/>
              <w:marBottom w:val="0"/>
              <w:divBdr>
                <w:top w:val="none" w:sz="0" w:space="0" w:color="auto"/>
                <w:left w:val="none" w:sz="0" w:space="0" w:color="auto"/>
                <w:bottom w:val="none" w:sz="0" w:space="0" w:color="auto"/>
                <w:right w:val="none" w:sz="0" w:space="0" w:color="auto"/>
              </w:divBdr>
            </w:div>
          </w:divsChild>
        </w:div>
        <w:div w:id="516820506">
          <w:marLeft w:val="0"/>
          <w:marRight w:val="0"/>
          <w:marTop w:val="0"/>
          <w:marBottom w:val="0"/>
          <w:divBdr>
            <w:top w:val="none" w:sz="0" w:space="0" w:color="auto"/>
            <w:left w:val="none" w:sz="0" w:space="0" w:color="auto"/>
            <w:bottom w:val="none" w:sz="0" w:space="0" w:color="auto"/>
            <w:right w:val="none" w:sz="0" w:space="0" w:color="auto"/>
          </w:divBdr>
          <w:divsChild>
            <w:div w:id="791485766">
              <w:marLeft w:val="0"/>
              <w:marRight w:val="0"/>
              <w:marTop w:val="0"/>
              <w:marBottom w:val="0"/>
              <w:divBdr>
                <w:top w:val="none" w:sz="0" w:space="0" w:color="auto"/>
                <w:left w:val="none" w:sz="0" w:space="0" w:color="auto"/>
                <w:bottom w:val="none" w:sz="0" w:space="0" w:color="auto"/>
                <w:right w:val="none" w:sz="0" w:space="0" w:color="auto"/>
              </w:divBdr>
            </w:div>
          </w:divsChild>
        </w:div>
        <w:div w:id="658464489">
          <w:marLeft w:val="0"/>
          <w:marRight w:val="0"/>
          <w:marTop w:val="0"/>
          <w:marBottom w:val="0"/>
          <w:divBdr>
            <w:top w:val="none" w:sz="0" w:space="0" w:color="auto"/>
            <w:left w:val="none" w:sz="0" w:space="0" w:color="auto"/>
            <w:bottom w:val="none" w:sz="0" w:space="0" w:color="auto"/>
            <w:right w:val="none" w:sz="0" w:space="0" w:color="auto"/>
          </w:divBdr>
          <w:divsChild>
            <w:div w:id="1198933076">
              <w:marLeft w:val="0"/>
              <w:marRight w:val="0"/>
              <w:marTop w:val="0"/>
              <w:marBottom w:val="0"/>
              <w:divBdr>
                <w:top w:val="none" w:sz="0" w:space="0" w:color="auto"/>
                <w:left w:val="none" w:sz="0" w:space="0" w:color="auto"/>
                <w:bottom w:val="none" w:sz="0" w:space="0" w:color="auto"/>
                <w:right w:val="none" w:sz="0" w:space="0" w:color="auto"/>
              </w:divBdr>
            </w:div>
            <w:div w:id="1587955825">
              <w:marLeft w:val="0"/>
              <w:marRight w:val="0"/>
              <w:marTop w:val="0"/>
              <w:marBottom w:val="0"/>
              <w:divBdr>
                <w:top w:val="none" w:sz="0" w:space="0" w:color="auto"/>
                <w:left w:val="none" w:sz="0" w:space="0" w:color="auto"/>
                <w:bottom w:val="none" w:sz="0" w:space="0" w:color="auto"/>
                <w:right w:val="none" w:sz="0" w:space="0" w:color="auto"/>
              </w:divBdr>
            </w:div>
          </w:divsChild>
        </w:div>
        <w:div w:id="679477713">
          <w:marLeft w:val="0"/>
          <w:marRight w:val="0"/>
          <w:marTop w:val="0"/>
          <w:marBottom w:val="0"/>
          <w:divBdr>
            <w:top w:val="none" w:sz="0" w:space="0" w:color="auto"/>
            <w:left w:val="none" w:sz="0" w:space="0" w:color="auto"/>
            <w:bottom w:val="none" w:sz="0" w:space="0" w:color="auto"/>
            <w:right w:val="none" w:sz="0" w:space="0" w:color="auto"/>
          </w:divBdr>
          <w:divsChild>
            <w:div w:id="435566310">
              <w:marLeft w:val="0"/>
              <w:marRight w:val="0"/>
              <w:marTop w:val="0"/>
              <w:marBottom w:val="0"/>
              <w:divBdr>
                <w:top w:val="none" w:sz="0" w:space="0" w:color="auto"/>
                <w:left w:val="none" w:sz="0" w:space="0" w:color="auto"/>
                <w:bottom w:val="none" w:sz="0" w:space="0" w:color="auto"/>
                <w:right w:val="none" w:sz="0" w:space="0" w:color="auto"/>
              </w:divBdr>
            </w:div>
          </w:divsChild>
        </w:div>
        <w:div w:id="699160944">
          <w:marLeft w:val="0"/>
          <w:marRight w:val="0"/>
          <w:marTop w:val="0"/>
          <w:marBottom w:val="0"/>
          <w:divBdr>
            <w:top w:val="none" w:sz="0" w:space="0" w:color="auto"/>
            <w:left w:val="none" w:sz="0" w:space="0" w:color="auto"/>
            <w:bottom w:val="none" w:sz="0" w:space="0" w:color="auto"/>
            <w:right w:val="none" w:sz="0" w:space="0" w:color="auto"/>
          </w:divBdr>
          <w:divsChild>
            <w:div w:id="880046409">
              <w:marLeft w:val="0"/>
              <w:marRight w:val="0"/>
              <w:marTop w:val="0"/>
              <w:marBottom w:val="0"/>
              <w:divBdr>
                <w:top w:val="none" w:sz="0" w:space="0" w:color="auto"/>
                <w:left w:val="none" w:sz="0" w:space="0" w:color="auto"/>
                <w:bottom w:val="none" w:sz="0" w:space="0" w:color="auto"/>
                <w:right w:val="none" w:sz="0" w:space="0" w:color="auto"/>
              </w:divBdr>
            </w:div>
          </w:divsChild>
        </w:div>
        <w:div w:id="978806169">
          <w:marLeft w:val="0"/>
          <w:marRight w:val="0"/>
          <w:marTop w:val="0"/>
          <w:marBottom w:val="0"/>
          <w:divBdr>
            <w:top w:val="none" w:sz="0" w:space="0" w:color="auto"/>
            <w:left w:val="none" w:sz="0" w:space="0" w:color="auto"/>
            <w:bottom w:val="none" w:sz="0" w:space="0" w:color="auto"/>
            <w:right w:val="none" w:sz="0" w:space="0" w:color="auto"/>
          </w:divBdr>
          <w:divsChild>
            <w:div w:id="216547600">
              <w:marLeft w:val="0"/>
              <w:marRight w:val="0"/>
              <w:marTop w:val="0"/>
              <w:marBottom w:val="0"/>
              <w:divBdr>
                <w:top w:val="none" w:sz="0" w:space="0" w:color="auto"/>
                <w:left w:val="none" w:sz="0" w:space="0" w:color="auto"/>
                <w:bottom w:val="none" w:sz="0" w:space="0" w:color="auto"/>
                <w:right w:val="none" w:sz="0" w:space="0" w:color="auto"/>
              </w:divBdr>
            </w:div>
            <w:div w:id="216745352">
              <w:marLeft w:val="0"/>
              <w:marRight w:val="0"/>
              <w:marTop w:val="0"/>
              <w:marBottom w:val="0"/>
              <w:divBdr>
                <w:top w:val="none" w:sz="0" w:space="0" w:color="auto"/>
                <w:left w:val="none" w:sz="0" w:space="0" w:color="auto"/>
                <w:bottom w:val="none" w:sz="0" w:space="0" w:color="auto"/>
                <w:right w:val="none" w:sz="0" w:space="0" w:color="auto"/>
              </w:divBdr>
            </w:div>
            <w:div w:id="401492608">
              <w:marLeft w:val="0"/>
              <w:marRight w:val="0"/>
              <w:marTop w:val="0"/>
              <w:marBottom w:val="0"/>
              <w:divBdr>
                <w:top w:val="none" w:sz="0" w:space="0" w:color="auto"/>
                <w:left w:val="none" w:sz="0" w:space="0" w:color="auto"/>
                <w:bottom w:val="none" w:sz="0" w:space="0" w:color="auto"/>
                <w:right w:val="none" w:sz="0" w:space="0" w:color="auto"/>
              </w:divBdr>
            </w:div>
            <w:div w:id="864514987">
              <w:marLeft w:val="0"/>
              <w:marRight w:val="0"/>
              <w:marTop w:val="0"/>
              <w:marBottom w:val="0"/>
              <w:divBdr>
                <w:top w:val="none" w:sz="0" w:space="0" w:color="auto"/>
                <w:left w:val="none" w:sz="0" w:space="0" w:color="auto"/>
                <w:bottom w:val="none" w:sz="0" w:space="0" w:color="auto"/>
                <w:right w:val="none" w:sz="0" w:space="0" w:color="auto"/>
              </w:divBdr>
            </w:div>
          </w:divsChild>
        </w:div>
        <w:div w:id="1067537407">
          <w:marLeft w:val="0"/>
          <w:marRight w:val="0"/>
          <w:marTop w:val="0"/>
          <w:marBottom w:val="0"/>
          <w:divBdr>
            <w:top w:val="none" w:sz="0" w:space="0" w:color="auto"/>
            <w:left w:val="none" w:sz="0" w:space="0" w:color="auto"/>
            <w:bottom w:val="none" w:sz="0" w:space="0" w:color="auto"/>
            <w:right w:val="none" w:sz="0" w:space="0" w:color="auto"/>
          </w:divBdr>
          <w:divsChild>
            <w:div w:id="419066486">
              <w:marLeft w:val="0"/>
              <w:marRight w:val="0"/>
              <w:marTop w:val="0"/>
              <w:marBottom w:val="0"/>
              <w:divBdr>
                <w:top w:val="none" w:sz="0" w:space="0" w:color="auto"/>
                <w:left w:val="none" w:sz="0" w:space="0" w:color="auto"/>
                <w:bottom w:val="none" w:sz="0" w:space="0" w:color="auto"/>
                <w:right w:val="none" w:sz="0" w:space="0" w:color="auto"/>
              </w:divBdr>
            </w:div>
          </w:divsChild>
        </w:div>
        <w:div w:id="1239242935">
          <w:marLeft w:val="0"/>
          <w:marRight w:val="0"/>
          <w:marTop w:val="0"/>
          <w:marBottom w:val="0"/>
          <w:divBdr>
            <w:top w:val="none" w:sz="0" w:space="0" w:color="auto"/>
            <w:left w:val="none" w:sz="0" w:space="0" w:color="auto"/>
            <w:bottom w:val="none" w:sz="0" w:space="0" w:color="auto"/>
            <w:right w:val="none" w:sz="0" w:space="0" w:color="auto"/>
          </w:divBdr>
          <w:divsChild>
            <w:div w:id="239870877">
              <w:marLeft w:val="0"/>
              <w:marRight w:val="0"/>
              <w:marTop w:val="0"/>
              <w:marBottom w:val="0"/>
              <w:divBdr>
                <w:top w:val="none" w:sz="0" w:space="0" w:color="auto"/>
                <w:left w:val="none" w:sz="0" w:space="0" w:color="auto"/>
                <w:bottom w:val="none" w:sz="0" w:space="0" w:color="auto"/>
                <w:right w:val="none" w:sz="0" w:space="0" w:color="auto"/>
              </w:divBdr>
            </w:div>
          </w:divsChild>
        </w:div>
        <w:div w:id="1241255177">
          <w:marLeft w:val="0"/>
          <w:marRight w:val="0"/>
          <w:marTop w:val="0"/>
          <w:marBottom w:val="0"/>
          <w:divBdr>
            <w:top w:val="none" w:sz="0" w:space="0" w:color="auto"/>
            <w:left w:val="none" w:sz="0" w:space="0" w:color="auto"/>
            <w:bottom w:val="none" w:sz="0" w:space="0" w:color="auto"/>
            <w:right w:val="none" w:sz="0" w:space="0" w:color="auto"/>
          </w:divBdr>
          <w:divsChild>
            <w:div w:id="1004017544">
              <w:marLeft w:val="0"/>
              <w:marRight w:val="0"/>
              <w:marTop w:val="0"/>
              <w:marBottom w:val="0"/>
              <w:divBdr>
                <w:top w:val="none" w:sz="0" w:space="0" w:color="auto"/>
                <w:left w:val="none" w:sz="0" w:space="0" w:color="auto"/>
                <w:bottom w:val="none" w:sz="0" w:space="0" w:color="auto"/>
                <w:right w:val="none" w:sz="0" w:space="0" w:color="auto"/>
              </w:divBdr>
            </w:div>
          </w:divsChild>
        </w:div>
        <w:div w:id="1407679571">
          <w:marLeft w:val="0"/>
          <w:marRight w:val="0"/>
          <w:marTop w:val="0"/>
          <w:marBottom w:val="0"/>
          <w:divBdr>
            <w:top w:val="none" w:sz="0" w:space="0" w:color="auto"/>
            <w:left w:val="none" w:sz="0" w:space="0" w:color="auto"/>
            <w:bottom w:val="none" w:sz="0" w:space="0" w:color="auto"/>
            <w:right w:val="none" w:sz="0" w:space="0" w:color="auto"/>
          </w:divBdr>
          <w:divsChild>
            <w:div w:id="1119103351">
              <w:marLeft w:val="0"/>
              <w:marRight w:val="0"/>
              <w:marTop w:val="0"/>
              <w:marBottom w:val="0"/>
              <w:divBdr>
                <w:top w:val="none" w:sz="0" w:space="0" w:color="auto"/>
                <w:left w:val="none" w:sz="0" w:space="0" w:color="auto"/>
                <w:bottom w:val="none" w:sz="0" w:space="0" w:color="auto"/>
                <w:right w:val="none" w:sz="0" w:space="0" w:color="auto"/>
              </w:divBdr>
            </w:div>
            <w:div w:id="1188982573">
              <w:marLeft w:val="0"/>
              <w:marRight w:val="0"/>
              <w:marTop w:val="0"/>
              <w:marBottom w:val="0"/>
              <w:divBdr>
                <w:top w:val="none" w:sz="0" w:space="0" w:color="auto"/>
                <w:left w:val="none" w:sz="0" w:space="0" w:color="auto"/>
                <w:bottom w:val="none" w:sz="0" w:space="0" w:color="auto"/>
                <w:right w:val="none" w:sz="0" w:space="0" w:color="auto"/>
              </w:divBdr>
            </w:div>
          </w:divsChild>
        </w:div>
        <w:div w:id="1417551604">
          <w:marLeft w:val="0"/>
          <w:marRight w:val="0"/>
          <w:marTop w:val="0"/>
          <w:marBottom w:val="0"/>
          <w:divBdr>
            <w:top w:val="none" w:sz="0" w:space="0" w:color="auto"/>
            <w:left w:val="none" w:sz="0" w:space="0" w:color="auto"/>
            <w:bottom w:val="none" w:sz="0" w:space="0" w:color="auto"/>
            <w:right w:val="none" w:sz="0" w:space="0" w:color="auto"/>
          </w:divBdr>
          <w:divsChild>
            <w:div w:id="256138692">
              <w:marLeft w:val="0"/>
              <w:marRight w:val="0"/>
              <w:marTop w:val="0"/>
              <w:marBottom w:val="0"/>
              <w:divBdr>
                <w:top w:val="none" w:sz="0" w:space="0" w:color="auto"/>
                <w:left w:val="none" w:sz="0" w:space="0" w:color="auto"/>
                <w:bottom w:val="none" w:sz="0" w:space="0" w:color="auto"/>
                <w:right w:val="none" w:sz="0" w:space="0" w:color="auto"/>
              </w:divBdr>
            </w:div>
          </w:divsChild>
        </w:div>
        <w:div w:id="1484396046">
          <w:marLeft w:val="0"/>
          <w:marRight w:val="0"/>
          <w:marTop w:val="0"/>
          <w:marBottom w:val="0"/>
          <w:divBdr>
            <w:top w:val="none" w:sz="0" w:space="0" w:color="auto"/>
            <w:left w:val="none" w:sz="0" w:space="0" w:color="auto"/>
            <w:bottom w:val="none" w:sz="0" w:space="0" w:color="auto"/>
            <w:right w:val="none" w:sz="0" w:space="0" w:color="auto"/>
          </w:divBdr>
          <w:divsChild>
            <w:div w:id="1012491607">
              <w:marLeft w:val="0"/>
              <w:marRight w:val="0"/>
              <w:marTop w:val="0"/>
              <w:marBottom w:val="0"/>
              <w:divBdr>
                <w:top w:val="none" w:sz="0" w:space="0" w:color="auto"/>
                <w:left w:val="none" w:sz="0" w:space="0" w:color="auto"/>
                <w:bottom w:val="none" w:sz="0" w:space="0" w:color="auto"/>
                <w:right w:val="none" w:sz="0" w:space="0" w:color="auto"/>
              </w:divBdr>
            </w:div>
            <w:div w:id="1293559699">
              <w:marLeft w:val="0"/>
              <w:marRight w:val="0"/>
              <w:marTop w:val="0"/>
              <w:marBottom w:val="0"/>
              <w:divBdr>
                <w:top w:val="none" w:sz="0" w:space="0" w:color="auto"/>
                <w:left w:val="none" w:sz="0" w:space="0" w:color="auto"/>
                <w:bottom w:val="none" w:sz="0" w:space="0" w:color="auto"/>
                <w:right w:val="none" w:sz="0" w:space="0" w:color="auto"/>
              </w:divBdr>
            </w:div>
          </w:divsChild>
        </w:div>
        <w:div w:id="1495220413">
          <w:marLeft w:val="0"/>
          <w:marRight w:val="0"/>
          <w:marTop w:val="0"/>
          <w:marBottom w:val="0"/>
          <w:divBdr>
            <w:top w:val="none" w:sz="0" w:space="0" w:color="auto"/>
            <w:left w:val="none" w:sz="0" w:space="0" w:color="auto"/>
            <w:bottom w:val="none" w:sz="0" w:space="0" w:color="auto"/>
            <w:right w:val="none" w:sz="0" w:space="0" w:color="auto"/>
          </w:divBdr>
          <w:divsChild>
            <w:div w:id="634601315">
              <w:marLeft w:val="0"/>
              <w:marRight w:val="0"/>
              <w:marTop w:val="0"/>
              <w:marBottom w:val="0"/>
              <w:divBdr>
                <w:top w:val="none" w:sz="0" w:space="0" w:color="auto"/>
                <w:left w:val="none" w:sz="0" w:space="0" w:color="auto"/>
                <w:bottom w:val="none" w:sz="0" w:space="0" w:color="auto"/>
                <w:right w:val="none" w:sz="0" w:space="0" w:color="auto"/>
              </w:divBdr>
            </w:div>
            <w:div w:id="1180774956">
              <w:marLeft w:val="0"/>
              <w:marRight w:val="0"/>
              <w:marTop w:val="0"/>
              <w:marBottom w:val="0"/>
              <w:divBdr>
                <w:top w:val="none" w:sz="0" w:space="0" w:color="auto"/>
                <w:left w:val="none" w:sz="0" w:space="0" w:color="auto"/>
                <w:bottom w:val="none" w:sz="0" w:space="0" w:color="auto"/>
                <w:right w:val="none" w:sz="0" w:space="0" w:color="auto"/>
              </w:divBdr>
            </w:div>
            <w:div w:id="1562792114">
              <w:marLeft w:val="0"/>
              <w:marRight w:val="0"/>
              <w:marTop w:val="0"/>
              <w:marBottom w:val="0"/>
              <w:divBdr>
                <w:top w:val="none" w:sz="0" w:space="0" w:color="auto"/>
                <w:left w:val="none" w:sz="0" w:space="0" w:color="auto"/>
                <w:bottom w:val="none" w:sz="0" w:space="0" w:color="auto"/>
                <w:right w:val="none" w:sz="0" w:space="0" w:color="auto"/>
              </w:divBdr>
            </w:div>
          </w:divsChild>
        </w:div>
        <w:div w:id="1505977593">
          <w:marLeft w:val="0"/>
          <w:marRight w:val="0"/>
          <w:marTop w:val="0"/>
          <w:marBottom w:val="0"/>
          <w:divBdr>
            <w:top w:val="none" w:sz="0" w:space="0" w:color="auto"/>
            <w:left w:val="none" w:sz="0" w:space="0" w:color="auto"/>
            <w:bottom w:val="none" w:sz="0" w:space="0" w:color="auto"/>
            <w:right w:val="none" w:sz="0" w:space="0" w:color="auto"/>
          </w:divBdr>
          <w:divsChild>
            <w:div w:id="267587129">
              <w:marLeft w:val="0"/>
              <w:marRight w:val="0"/>
              <w:marTop w:val="0"/>
              <w:marBottom w:val="0"/>
              <w:divBdr>
                <w:top w:val="none" w:sz="0" w:space="0" w:color="auto"/>
                <w:left w:val="none" w:sz="0" w:space="0" w:color="auto"/>
                <w:bottom w:val="none" w:sz="0" w:space="0" w:color="auto"/>
                <w:right w:val="none" w:sz="0" w:space="0" w:color="auto"/>
              </w:divBdr>
            </w:div>
            <w:div w:id="881330907">
              <w:marLeft w:val="0"/>
              <w:marRight w:val="0"/>
              <w:marTop w:val="0"/>
              <w:marBottom w:val="0"/>
              <w:divBdr>
                <w:top w:val="none" w:sz="0" w:space="0" w:color="auto"/>
                <w:left w:val="none" w:sz="0" w:space="0" w:color="auto"/>
                <w:bottom w:val="none" w:sz="0" w:space="0" w:color="auto"/>
                <w:right w:val="none" w:sz="0" w:space="0" w:color="auto"/>
              </w:divBdr>
            </w:div>
            <w:div w:id="967976945">
              <w:marLeft w:val="0"/>
              <w:marRight w:val="0"/>
              <w:marTop w:val="0"/>
              <w:marBottom w:val="0"/>
              <w:divBdr>
                <w:top w:val="none" w:sz="0" w:space="0" w:color="auto"/>
                <w:left w:val="none" w:sz="0" w:space="0" w:color="auto"/>
                <w:bottom w:val="none" w:sz="0" w:space="0" w:color="auto"/>
                <w:right w:val="none" w:sz="0" w:space="0" w:color="auto"/>
              </w:divBdr>
            </w:div>
            <w:div w:id="1832015164">
              <w:marLeft w:val="0"/>
              <w:marRight w:val="0"/>
              <w:marTop w:val="0"/>
              <w:marBottom w:val="0"/>
              <w:divBdr>
                <w:top w:val="none" w:sz="0" w:space="0" w:color="auto"/>
                <w:left w:val="none" w:sz="0" w:space="0" w:color="auto"/>
                <w:bottom w:val="none" w:sz="0" w:space="0" w:color="auto"/>
                <w:right w:val="none" w:sz="0" w:space="0" w:color="auto"/>
              </w:divBdr>
            </w:div>
          </w:divsChild>
        </w:div>
        <w:div w:id="1578590646">
          <w:marLeft w:val="0"/>
          <w:marRight w:val="0"/>
          <w:marTop w:val="0"/>
          <w:marBottom w:val="0"/>
          <w:divBdr>
            <w:top w:val="none" w:sz="0" w:space="0" w:color="auto"/>
            <w:left w:val="none" w:sz="0" w:space="0" w:color="auto"/>
            <w:bottom w:val="none" w:sz="0" w:space="0" w:color="auto"/>
            <w:right w:val="none" w:sz="0" w:space="0" w:color="auto"/>
          </w:divBdr>
          <w:divsChild>
            <w:div w:id="94662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375852">
      <w:bodyDiv w:val="1"/>
      <w:marLeft w:val="0"/>
      <w:marRight w:val="0"/>
      <w:marTop w:val="0"/>
      <w:marBottom w:val="0"/>
      <w:divBdr>
        <w:top w:val="none" w:sz="0" w:space="0" w:color="auto"/>
        <w:left w:val="none" w:sz="0" w:space="0" w:color="auto"/>
        <w:bottom w:val="none" w:sz="0" w:space="0" w:color="auto"/>
        <w:right w:val="none" w:sz="0" w:space="0" w:color="auto"/>
      </w:divBdr>
    </w:div>
    <w:div w:id="592321449">
      <w:bodyDiv w:val="1"/>
      <w:marLeft w:val="0"/>
      <w:marRight w:val="0"/>
      <w:marTop w:val="0"/>
      <w:marBottom w:val="0"/>
      <w:divBdr>
        <w:top w:val="none" w:sz="0" w:space="0" w:color="auto"/>
        <w:left w:val="none" w:sz="0" w:space="0" w:color="auto"/>
        <w:bottom w:val="none" w:sz="0" w:space="0" w:color="auto"/>
        <w:right w:val="none" w:sz="0" w:space="0" w:color="auto"/>
      </w:divBdr>
    </w:div>
    <w:div w:id="594246312">
      <w:bodyDiv w:val="1"/>
      <w:marLeft w:val="0"/>
      <w:marRight w:val="0"/>
      <w:marTop w:val="0"/>
      <w:marBottom w:val="0"/>
      <w:divBdr>
        <w:top w:val="none" w:sz="0" w:space="0" w:color="auto"/>
        <w:left w:val="none" w:sz="0" w:space="0" w:color="auto"/>
        <w:bottom w:val="none" w:sz="0" w:space="0" w:color="auto"/>
        <w:right w:val="none" w:sz="0" w:space="0" w:color="auto"/>
      </w:divBdr>
    </w:div>
    <w:div w:id="595139532">
      <w:bodyDiv w:val="1"/>
      <w:marLeft w:val="0"/>
      <w:marRight w:val="0"/>
      <w:marTop w:val="0"/>
      <w:marBottom w:val="0"/>
      <w:divBdr>
        <w:top w:val="none" w:sz="0" w:space="0" w:color="auto"/>
        <w:left w:val="none" w:sz="0" w:space="0" w:color="auto"/>
        <w:bottom w:val="none" w:sz="0" w:space="0" w:color="auto"/>
        <w:right w:val="none" w:sz="0" w:space="0" w:color="auto"/>
      </w:divBdr>
    </w:div>
    <w:div w:id="599415610">
      <w:bodyDiv w:val="1"/>
      <w:marLeft w:val="0"/>
      <w:marRight w:val="0"/>
      <w:marTop w:val="0"/>
      <w:marBottom w:val="0"/>
      <w:divBdr>
        <w:top w:val="none" w:sz="0" w:space="0" w:color="auto"/>
        <w:left w:val="none" w:sz="0" w:space="0" w:color="auto"/>
        <w:bottom w:val="none" w:sz="0" w:space="0" w:color="auto"/>
        <w:right w:val="none" w:sz="0" w:space="0" w:color="auto"/>
      </w:divBdr>
    </w:div>
    <w:div w:id="609901035">
      <w:bodyDiv w:val="1"/>
      <w:marLeft w:val="0"/>
      <w:marRight w:val="0"/>
      <w:marTop w:val="0"/>
      <w:marBottom w:val="0"/>
      <w:divBdr>
        <w:top w:val="none" w:sz="0" w:space="0" w:color="auto"/>
        <w:left w:val="none" w:sz="0" w:space="0" w:color="auto"/>
        <w:bottom w:val="none" w:sz="0" w:space="0" w:color="auto"/>
        <w:right w:val="none" w:sz="0" w:space="0" w:color="auto"/>
      </w:divBdr>
    </w:div>
    <w:div w:id="611589768">
      <w:bodyDiv w:val="1"/>
      <w:marLeft w:val="0"/>
      <w:marRight w:val="0"/>
      <w:marTop w:val="0"/>
      <w:marBottom w:val="0"/>
      <w:divBdr>
        <w:top w:val="none" w:sz="0" w:space="0" w:color="auto"/>
        <w:left w:val="none" w:sz="0" w:space="0" w:color="auto"/>
        <w:bottom w:val="none" w:sz="0" w:space="0" w:color="auto"/>
        <w:right w:val="none" w:sz="0" w:space="0" w:color="auto"/>
      </w:divBdr>
    </w:div>
    <w:div w:id="627005065">
      <w:bodyDiv w:val="1"/>
      <w:marLeft w:val="0"/>
      <w:marRight w:val="0"/>
      <w:marTop w:val="0"/>
      <w:marBottom w:val="0"/>
      <w:divBdr>
        <w:top w:val="none" w:sz="0" w:space="0" w:color="auto"/>
        <w:left w:val="none" w:sz="0" w:space="0" w:color="auto"/>
        <w:bottom w:val="none" w:sz="0" w:space="0" w:color="auto"/>
        <w:right w:val="none" w:sz="0" w:space="0" w:color="auto"/>
      </w:divBdr>
    </w:div>
    <w:div w:id="635373827">
      <w:bodyDiv w:val="1"/>
      <w:marLeft w:val="0"/>
      <w:marRight w:val="0"/>
      <w:marTop w:val="0"/>
      <w:marBottom w:val="0"/>
      <w:divBdr>
        <w:top w:val="none" w:sz="0" w:space="0" w:color="auto"/>
        <w:left w:val="none" w:sz="0" w:space="0" w:color="auto"/>
        <w:bottom w:val="none" w:sz="0" w:space="0" w:color="auto"/>
        <w:right w:val="none" w:sz="0" w:space="0" w:color="auto"/>
      </w:divBdr>
    </w:div>
    <w:div w:id="638264086">
      <w:bodyDiv w:val="1"/>
      <w:marLeft w:val="0"/>
      <w:marRight w:val="0"/>
      <w:marTop w:val="0"/>
      <w:marBottom w:val="0"/>
      <w:divBdr>
        <w:top w:val="none" w:sz="0" w:space="0" w:color="auto"/>
        <w:left w:val="none" w:sz="0" w:space="0" w:color="auto"/>
        <w:bottom w:val="none" w:sz="0" w:space="0" w:color="auto"/>
        <w:right w:val="none" w:sz="0" w:space="0" w:color="auto"/>
      </w:divBdr>
    </w:div>
    <w:div w:id="654332695">
      <w:bodyDiv w:val="1"/>
      <w:marLeft w:val="0"/>
      <w:marRight w:val="0"/>
      <w:marTop w:val="0"/>
      <w:marBottom w:val="0"/>
      <w:divBdr>
        <w:top w:val="none" w:sz="0" w:space="0" w:color="auto"/>
        <w:left w:val="none" w:sz="0" w:space="0" w:color="auto"/>
        <w:bottom w:val="none" w:sz="0" w:space="0" w:color="auto"/>
        <w:right w:val="none" w:sz="0" w:space="0" w:color="auto"/>
      </w:divBdr>
    </w:div>
    <w:div w:id="662247760">
      <w:bodyDiv w:val="1"/>
      <w:marLeft w:val="0"/>
      <w:marRight w:val="0"/>
      <w:marTop w:val="0"/>
      <w:marBottom w:val="0"/>
      <w:divBdr>
        <w:top w:val="none" w:sz="0" w:space="0" w:color="auto"/>
        <w:left w:val="none" w:sz="0" w:space="0" w:color="auto"/>
        <w:bottom w:val="none" w:sz="0" w:space="0" w:color="auto"/>
        <w:right w:val="none" w:sz="0" w:space="0" w:color="auto"/>
      </w:divBdr>
    </w:div>
    <w:div w:id="666136711">
      <w:bodyDiv w:val="1"/>
      <w:marLeft w:val="0"/>
      <w:marRight w:val="0"/>
      <w:marTop w:val="0"/>
      <w:marBottom w:val="0"/>
      <w:divBdr>
        <w:top w:val="none" w:sz="0" w:space="0" w:color="auto"/>
        <w:left w:val="none" w:sz="0" w:space="0" w:color="auto"/>
        <w:bottom w:val="none" w:sz="0" w:space="0" w:color="auto"/>
        <w:right w:val="none" w:sz="0" w:space="0" w:color="auto"/>
      </w:divBdr>
    </w:div>
    <w:div w:id="672924284">
      <w:bodyDiv w:val="1"/>
      <w:marLeft w:val="0"/>
      <w:marRight w:val="0"/>
      <w:marTop w:val="0"/>
      <w:marBottom w:val="0"/>
      <w:divBdr>
        <w:top w:val="none" w:sz="0" w:space="0" w:color="auto"/>
        <w:left w:val="none" w:sz="0" w:space="0" w:color="auto"/>
        <w:bottom w:val="none" w:sz="0" w:space="0" w:color="auto"/>
        <w:right w:val="none" w:sz="0" w:space="0" w:color="auto"/>
      </w:divBdr>
    </w:div>
    <w:div w:id="698432863">
      <w:bodyDiv w:val="1"/>
      <w:marLeft w:val="0"/>
      <w:marRight w:val="0"/>
      <w:marTop w:val="0"/>
      <w:marBottom w:val="0"/>
      <w:divBdr>
        <w:top w:val="none" w:sz="0" w:space="0" w:color="auto"/>
        <w:left w:val="none" w:sz="0" w:space="0" w:color="auto"/>
        <w:bottom w:val="none" w:sz="0" w:space="0" w:color="auto"/>
        <w:right w:val="none" w:sz="0" w:space="0" w:color="auto"/>
      </w:divBdr>
    </w:div>
    <w:div w:id="708651187">
      <w:bodyDiv w:val="1"/>
      <w:marLeft w:val="0"/>
      <w:marRight w:val="0"/>
      <w:marTop w:val="0"/>
      <w:marBottom w:val="0"/>
      <w:divBdr>
        <w:top w:val="none" w:sz="0" w:space="0" w:color="auto"/>
        <w:left w:val="none" w:sz="0" w:space="0" w:color="auto"/>
        <w:bottom w:val="none" w:sz="0" w:space="0" w:color="auto"/>
        <w:right w:val="none" w:sz="0" w:space="0" w:color="auto"/>
      </w:divBdr>
    </w:div>
    <w:div w:id="712272032">
      <w:bodyDiv w:val="1"/>
      <w:marLeft w:val="0"/>
      <w:marRight w:val="0"/>
      <w:marTop w:val="0"/>
      <w:marBottom w:val="0"/>
      <w:divBdr>
        <w:top w:val="none" w:sz="0" w:space="0" w:color="auto"/>
        <w:left w:val="none" w:sz="0" w:space="0" w:color="auto"/>
        <w:bottom w:val="none" w:sz="0" w:space="0" w:color="auto"/>
        <w:right w:val="none" w:sz="0" w:space="0" w:color="auto"/>
      </w:divBdr>
    </w:div>
    <w:div w:id="717054621">
      <w:bodyDiv w:val="1"/>
      <w:marLeft w:val="0"/>
      <w:marRight w:val="0"/>
      <w:marTop w:val="0"/>
      <w:marBottom w:val="0"/>
      <w:divBdr>
        <w:top w:val="none" w:sz="0" w:space="0" w:color="auto"/>
        <w:left w:val="none" w:sz="0" w:space="0" w:color="auto"/>
        <w:bottom w:val="none" w:sz="0" w:space="0" w:color="auto"/>
        <w:right w:val="none" w:sz="0" w:space="0" w:color="auto"/>
      </w:divBdr>
    </w:div>
    <w:div w:id="737165182">
      <w:bodyDiv w:val="1"/>
      <w:marLeft w:val="0"/>
      <w:marRight w:val="0"/>
      <w:marTop w:val="0"/>
      <w:marBottom w:val="0"/>
      <w:divBdr>
        <w:top w:val="none" w:sz="0" w:space="0" w:color="auto"/>
        <w:left w:val="none" w:sz="0" w:space="0" w:color="auto"/>
        <w:bottom w:val="none" w:sz="0" w:space="0" w:color="auto"/>
        <w:right w:val="none" w:sz="0" w:space="0" w:color="auto"/>
      </w:divBdr>
    </w:div>
    <w:div w:id="741875120">
      <w:bodyDiv w:val="1"/>
      <w:marLeft w:val="0"/>
      <w:marRight w:val="0"/>
      <w:marTop w:val="0"/>
      <w:marBottom w:val="0"/>
      <w:divBdr>
        <w:top w:val="none" w:sz="0" w:space="0" w:color="auto"/>
        <w:left w:val="none" w:sz="0" w:space="0" w:color="auto"/>
        <w:bottom w:val="none" w:sz="0" w:space="0" w:color="auto"/>
        <w:right w:val="none" w:sz="0" w:space="0" w:color="auto"/>
      </w:divBdr>
    </w:div>
    <w:div w:id="759644038">
      <w:bodyDiv w:val="1"/>
      <w:marLeft w:val="0"/>
      <w:marRight w:val="0"/>
      <w:marTop w:val="0"/>
      <w:marBottom w:val="0"/>
      <w:divBdr>
        <w:top w:val="none" w:sz="0" w:space="0" w:color="auto"/>
        <w:left w:val="none" w:sz="0" w:space="0" w:color="auto"/>
        <w:bottom w:val="none" w:sz="0" w:space="0" w:color="auto"/>
        <w:right w:val="none" w:sz="0" w:space="0" w:color="auto"/>
      </w:divBdr>
    </w:div>
    <w:div w:id="763112503">
      <w:bodyDiv w:val="1"/>
      <w:marLeft w:val="0"/>
      <w:marRight w:val="0"/>
      <w:marTop w:val="0"/>
      <w:marBottom w:val="0"/>
      <w:divBdr>
        <w:top w:val="none" w:sz="0" w:space="0" w:color="auto"/>
        <w:left w:val="none" w:sz="0" w:space="0" w:color="auto"/>
        <w:bottom w:val="none" w:sz="0" w:space="0" w:color="auto"/>
        <w:right w:val="none" w:sz="0" w:space="0" w:color="auto"/>
      </w:divBdr>
    </w:div>
    <w:div w:id="771247991">
      <w:bodyDiv w:val="1"/>
      <w:marLeft w:val="0"/>
      <w:marRight w:val="0"/>
      <w:marTop w:val="0"/>
      <w:marBottom w:val="0"/>
      <w:divBdr>
        <w:top w:val="none" w:sz="0" w:space="0" w:color="auto"/>
        <w:left w:val="none" w:sz="0" w:space="0" w:color="auto"/>
        <w:bottom w:val="none" w:sz="0" w:space="0" w:color="auto"/>
        <w:right w:val="none" w:sz="0" w:space="0" w:color="auto"/>
      </w:divBdr>
    </w:div>
    <w:div w:id="771362054">
      <w:bodyDiv w:val="1"/>
      <w:marLeft w:val="0"/>
      <w:marRight w:val="0"/>
      <w:marTop w:val="0"/>
      <w:marBottom w:val="0"/>
      <w:divBdr>
        <w:top w:val="none" w:sz="0" w:space="0" w:color="auto"/>
        <w:left w:val="none" w:sz="0" w:space="0" w:color="auto"/>
        <w:bottom w:val="none" w:sz="0" w:space="0" w:color="auto"/>
        <w:right w:val="none" w:sz="0" w:space="0" w:color="auto"/>
      </w:divBdr>
    </w:div>
    <w:div w:id="781723504">
      <w:bodyDiv w:val="1"/>
      <w:marLeft w:val="0"/>
      <w:marRight w:val="0"/>
      <w:marTop w:val="0"/>
      <w:marBottom w:val="0"/>
      <w:divBdr>
        <w:top w:val="none" w:sz="0" w:space="0" w:color="auto"/>
        <w:left w:val="none" w:sz="0" w:space="0" w:color="auto"/>
        <w:bottom w:val="none" w:sz="0" w:space="0" w:color="auto"/>
        <w:right w:val="none" w:sz="0" w:space="0" w:color="auto"/>
      </w:divBdr>
    </w:div>
    <w:div w:id="783159351">
      <w:bodyDiv w:val="1"/>
      <w:marLeft w:val="0"/>
      <w:marRight w:val="0"/>
      <w:marTop w:val="0"/>
      <w:marBottom w:val="0"/>
      <w:divBdr>
        <w:top w:val="none" w:sz="0" w:space="0" w:color="auto"/>
        <w:left w:val="none" w:sz="0" w:space="0" w:color="auto"/>
        <w:bottom w:val="none" w:sz="0" w:space="0" w:color="auto"/>
        <w:right w:val="none" w:sz="0" w:space="0" w:color="auto"/>
      </w:divBdr>
    </w:div>
    <w:div w:id="791631214">
      <w:bodyDiv w:val="1"/>
      <w:marLeft w:val="0"/>
      <w:marRight w:val="0"/>
      <w:marTop w:val="0"/>
      <w:marBottom w:val="0"/>
      <w:divBdr>
        <w:top w:val="none" w:sz="0" w:space="0" w:color="auto"/>
        <w:left w:val="none" w:sz="0" w:space="0" w:color="auto"/>
        <w:bottom w:val="none" w:sz="0" w:space="0" w:color="auto"/>
        <w:right w:val="none" w:sz="0" w:space="0" w:color="auto"/>
      </w:divBdr>
    </w:div>
    <w:div w:id="804657656">
      <w:bodyDiv w:val="1"/>
      <w:marLeft w:val="0"/>
      <w:marRight w:val="0"/>
      <w:marTop w:val="0"/>
      <w:marBottom w:val="0"/>
      <w:divBdr>
        <w:top w:val="none" w:sz="0" w:space="0" w:color="auto"/>
        <w:left w:val="none" w:sz="0" w:space="0" w:color="auto"/>
        <w:bottom w:val="none" w:sz="0" w:space="0" w:color="auto"/>
        <w:right w:val="none" w:sz="0" w:space="0" w:color="auto"/>
      </w:divBdr>
    </w:div>
    <w:div w:id="816066881">
      <w:bodyDiv w:val="1"/>
      <w:marLeft w:val="0"/>
      <w:marRight w:val="0"/>
      <w:marTop w:val="0"/>
      <w:marBottom w:val="0"/>
      <w:divBdr>
        <w:top w:val="none" w:sz="0" w:space="0" w:color="auto"/>
        <w:left w:val="none" w:sz="0" w:space="0" w:color="auto"/>
        <w:bottom w:val="none" w:sz="0" w:space="0" w:color="auto"/>
        <w:right w:val="none" w:sz="0" w:space="0" w:color="auto"/>
      </w:divBdr>
    </w:div>
    <w:div w:id="823662437">
      <w:bodyDiv w:val="1"/>
      <w:marLeft w:val="0"/>
      <w:marRight w:val="0"/>
      <w:marTop w:val="0"/>
      <w:marBottom w:val="0"/>
      <w:divBdr>
        <w:top w:val="none" w:sz="0" w:space="0" w:color="auto"/>
        <w:left w:val="none" w:sz="0" w:space="0" w:color="auto"/>
        <w:bottom w:val="none" w:sz="0" w:space="0" w:color="auto"/>
        <w:right w:val="none" w:sz="0" w:space="0" w:color="auto"/>
      </w:divBdr>
    </w:div>
    <w:div w:id="827940508">
      <w:bodyDiv w:val="1"/>
      <w:marLeft w:val="0"/>
      <w:marRight w:val="0"/>
      <w:marTop w:val="0"/>
      <w:marBottom w:val="0"/>
      <w:divBdr>
        <w:top w:val="none" w:sz="0" w:space="0" w:color="auto"/>
        <w:left w:val="none" w:sz="0" w:space="0" w:color="auto"/>
        <w:bottom w:val="none" w:sz="0" w:space="0" w:color="auto"/>
        <w:right w:val="none" w:sz="0" w:space="0" w:color="auto"/>
      </w:divBdr>
    </w:div>
    <w:div w:id="839001555">
      <w:bodyDiv w:val="1"/>
      <w:marLeft w:val="0"/>
      <w:marRight w:val="0"/>
      <w:marTop w:val="0"/>
      <w:marBottom w:val="0"/>
      <w:divBdr>
        <w:top w:val="none" w:sz="0" w:space="0" w:color="auto"/>
        <w:left w:val="none" w:sz="0" w:space="0" w:color="auto"/>
        <w:bottom w:val="none" w:sz="0" w:space="0" w:color="auto"/>
        <w:right w:val="none" w:sz="0" w:space="0" w:color="auto"/>
      </w:divBdr>
      <w:divsChild>
        <w:div w:id="532808632">
          <w:marLeft w:val="0"/>
          <w:marRight w:val="0"/>
          <w:marTop w:val="0"/>
          <w:marBottom w:val="0"/>
          <w:divBdr>
            <w:top w:val="none" w:sz="0" w:space="0" w:color="auto"/>
            <w:left w:val="none" w:sz="0" w:space="0" w:color="auto"/>
            <w:bottom w:val="none" w:sz="0" w:space="0" w:color="auto"/>
            <w:right w:val="none" w:sz="0" w:space="0" w:color="auto"/>
          </w:divBdr>
        </w:div>
      </w:divsChild>
    </w:div>
    <w:div w:id="851143352">
      <w:bodyDiv w:val="1"/>
      <w:marLeft w:val="0"/>
      <w:marRight w:val="0"/>
      <w:marTop w:val="0"/>
      <w:marBottom w:val="0"/>
      <w:divBdr>
        <w:top w:val="none" w:sz="0" w:space="0" w:color="auto"/>
        <w:left w:val="none" w:sz="0" w:space="0" w:color="auto"/>
        <w:bottom w:val="none" w:sz="0" w:space="0" w:color="auto"/>
        <w:right w:val="none" w:sz="0" w:space="0" w:color="auto"/>
      </w:divBdr>
    </w:div>
    <w:div w:id="858130814">
      <w:bodyDiv w:val="1"/>
      <w:marLeft w:val="0"/>
      <w:marRight w:val="0"/>
      <w:marTop w:val="0"/>
      <w:marBottom w:val="0"/>
      <w:divBdr>
        <w:top w:val="none" w:sz="0" w:space="0" w:color="auto"/>
        <w:left w:val="none" w:sz="0" w:space="0" w:color="auto"/>
        <w:bottom w:val="none" w:sz="0" w:space="0" w:color="auto"/>
        <w:right w:val="none" w:sz="0" w:space="0" w:color="auto"/>
      </w:divBdr>
    </w:div>
    <w:div w:id="871039888">
      <w:bodyDiv w:val="1"/>
      <w:marLeft w:val="0"/>
      <w:marRight w:val="0"/>
      <w:marTop w:val="0"/>
      <w:marBottom w:val="0"/>
      <w:divBdr>
        <w:top w:val="none" w:sz="0" w:space="0" w:color="auto"/>
        <w:left w:val="none" w:sz="0" w:space="0" w:color="auto"/>
        <w:bottom w:val="none" w:sz="0" w:space="0" w:color="auto"/>
        <w:right w:val="none" w:sz="0" w:space="0" w:color="auto"/>
      </w:divBdr>
    </w:div>
    <w:div w:id="886602636">
      <w:bodyDiv w:val="1"/>
      <w:marLeft w:val="0"/>
      <w:marRight w:val="0"/>
      <w:marTop w:val="0"/>
      <w:marBottom w:val="0"/>
      <w:divBdr>
        <w:top w:val="none" w:sz="0" w:space="0" w:color="auto"/>
        <w:left w:val="none" w:sz="0" w:space="0" w:color="auto"/>
        <w:bottom w:val="none" w:sz="0" w:space="0" w:color="auto"/>
        <w:right w:val="none" w:sz="0" w:space="0" w:color="auto"/>
      </w:divBdr>
    </w:div>
    <w:div w:id="896630385">
      <w:bodyDiv w:val="1"/>
      <w:marLeft w:val="0"/>
      <w:marRight w:val="0"/>
      <w:marTop w:val="0"/>
      <w:marBottom w:val="0"/>
      <w:divBdr>
        <w:top w:val="none" w:sz="0" w:space="0" w:color="auto"/>
        <w:left w:val="none" w:sz="0" w:space="0" w:color="auto"/>
        <w:bottom w:val="none" w:sz="0" w:space="0" w:color="auto"/>
        <w:right w:val="none" w:sz="0" w:space="0" w:color="auto"/>
      </w:divBdr>
    </w:div>
    <w:div w:id="914513575">
      <w:bodyDiv w:val="1"/>
      <w:marLeft w:val="0"/>
      <w:marRight w:val="0"/>
      <w:marTop w:val="0"/>
      <w:marBottom w:val="0"/>
      <w:divBdr>
        <w:top w:val="none" w:sz="0" w:space="0" w:color="auto"/>
        <w:left w:val="none" w:sz="0" w:space="0" w:color="auto"/>
        <w:bottom w:val="none" w:sz="0" w:space="0" w:color="auto"/>
        <w:right w:val="none" w:sz="0" w:space="0" w:color="auto"/>
      </w:divBdr>
    </w:div>
    <w:div w:id="916791242">
      <w:bodyDiv w:val="1"/>
      <w:marLeft w:val="0"/>
      <w:marRight w:val="0"/>
      <w:marTop w:val="0"/>
      <w:marBottom w:val="0"/>
      <w:divBdr>
        <w:top w:val="none" w:sz="0" w:space="0" w:color="auto"/>
        <w:left w:val="none" w:sz="0" w:space="0" w:color="auto"/>
        <w:bottom w:val="none" w:sz="0" w:space="0" w:color="auto"/>
        <w:right w:val="none" w:sz="0" w:space="0" w:color="auto"/>
      </w:divBdr>
    </w:div>
    <w:div w:id="932932556">
      <w:bodyDiv w:val="1"/>
      <w:marLeft w:val="0"/>
      <w:marRight w:val="0"/>
      <w:marTop w:val="0"/>
      <w:marBottom w:val="0"/>
      <w:divBdr>
        <w:top w:val="none" w:sz="0" w:space="0" w:color="auto"/>
        <w:left w:val="none" w:sz="0" w:space="0" w:color="auto"/>
        <w:bottom w:val="none" w:sz="0" w:space="0" w:color="auto"/>
        <w:right w:val="none" w:sz="0" w:space="0" w:color="auto"/>
      </w:divBdr>
    </w:div>
    <w:div w:id="936794300">
      <w:bodyDiv w:val="1"/>
      <w:marLeft w:val="0"/>
      <w:marRight w:val="0"/>
      <w:marTop w:val="0"/>
      <w:marBottom w:val="0"/>
      <w:divBdr>
        <w:top w:val="none" w:sz="0" w:space="0" w:color="auto"/>
        <w:left w:val="none" w:sz="0" w:space="0" w:color="auto"/>
        <w:bottom w:val="none" w:sz="0" w:space="0" w:color="auto"/>
        <w:right w:val="none" w:sz="0" w:space="0" w:color="auto"/>
      </w:divBdr>
    </w:div>
    <w:div w:id="941303923">
      <w:bodyDiv w:val="1"/>
      <w:marLeft w:val="0"/>
      <w:marRight w:val="0"/>
      <w:marTop w:val="0"/>
      <w:marBottom w:val="0"/>
      <w:divBdr>
        <w:top w:val="none" w:sz="0" w:space="0" w:color="auto"/>
        <w:left w:val="none" w:sz="0" w:space="0" w:color="auto"/>
        <w:bottom w:val="none" w:sz="0" w:space="0" w:color="auto"/>
        <w:right w:val="none" w:sz="0" w:space="0" w:color="auto"/>
      </w:divBdr>
    </w:div>
    <w:div w:id="944272342">
      <w:bodyDiv w:val="1"/>
      <w:marLeft w:val="0"/>
      <w:marRight w:val="0"/>
      <w:marTop w:val="0"/>
      <w:marBottom w:val="0"/>
      <w:divBdr>
        <w:top w:val="none" w:sz="0" w:space="0" w:color="auto"/>
        <w:left w:val="none" w:sz="0" w:space="0" w:color="auto"/>
        <w:bottom w:val="none" w:sz="0" w:space="0" w:color="auto"/>
        <w:right w:val="none" w:sz="0" w:space="0" w:color="auto"/>
      </w:divBdr>
    </w:div>
    <w:div w:id="946039626">
      <w:bodyDiv w:val="1"/>
      <w:marLeft w:val="0"/>
      <w:marRight w:val="0"/>
      <w:marTop w:val="0"/>
      <w:marBottom w:val="0"/>
      <w:divBdr>
        <w:top w:val="none" w:sz="0" w:space="0" w:color="auto"/>
        <w:left w:val="none" w:sz="0" w:space="0" w:color="auto"/>
        <w:bottom w:val="none" w:sz="0" w:space="0" w:color="auto"/>
        <w:right w:val="none" w:sz="0" w:space="0" w:color="auto"/>
      </w:divBdr>
    </w:div>
    <w:div w:id="957024997">
      <w:bodyDiv w:val="1"/>
      <w:marLeft w:val="0"/>
      <w:marRight w:val="0"/>
      <w:marTop w:val="0"/>
      <w:marBottom w:val="0"/>
      <w:divBdr>
        <w:top w:val="none" w:sz="0" w:space="0" w:color="auto"/>
        <w:left w:val="none" w:sz="0" w:space="0" w:color="auto"/>
        <w:bottom w:val="none" w:sz="0" w:space="0" w:color="auto"/>
        <w:right w:val="none" w:sz="0" w:space="0" w:color="auto"/>
      </w:divBdr>
    </w:div>
    <w:div w:id="957448000">
      <w:bodyDiv w:val="1"/>
      <w:marLeft w:val="0"/>
      <w:marRight w:val="0"/>
      <w:marTop w:val="0"/>
      <w:marBottom w:val="0"/>
      <w:divBdr>
        <w:top w:val="none" w:sz="0" w:space="0" w:color="auto"/>
        <w:left w:val="none" w:sz="0" w:space="0" w:color="auto"/>
        <w:bottom w:val="none" w:sz="0" w:space="0" w:color="auto"/>
        <w:right w:val="none" w:sz="0" w:space="0" w:color="auto"/>
      </w:divBdr>
    </w:div>
    <w:div w:id="962342072">
      <w:bodyDiv w:val="1"/>
      <w:marLeft w:val="0"/>
      <w:marRight w:val="0"/>
      <w:marTop w:val="0"/>
      <w:marBottom w:val="0"/>
      <w:divBdr>
        <w:top w:val="none" w:sz="0" w:space="0" w:color="auto"/>
        <w:left w:val="none" w:sz="0" w:space="0" w:color="auto"/>
        <w:bottom w:val="none" w:sz="0" w:space="0" w:color="auto"/>
        <w:right w:val="none" w:sz="0" w:space="0" w:color="auto"/>
      </w:divBdr>
    </w:div>
    <w:div w:id="989596152">
      <w:bodyDiv w:val="1"/>
      <w:marLeft w:val="0"/>
      <w:marRight w:val="0"/>
      <w:marTop w:val="0"/>
      <w:marBottom w:val="0"/>
      <w:divBdr>
        <w:top w:val="none" w:sz="0" w:space="0" w:color="auto"/>
        <w:left w:val="none" w:sz="0" w:space="0" w:color="auto"/>
        <w:bottom w:val="none" w:sz="0" w:space="0" w:color="auto"/>
        <w:right w:val="none" w:sz="0" w:space="0" w:color="auto"/>
      </w:divBdr>
    </w:div>
    <w:div w:id="994799212">
      <w:bodyDiv w:val="1"/>
      <w:marLeft w:val="0"/>
      <w:marRight w:val="0"/>
      <w:marTop w:val="0"/>
      <w:marBottom w:val="0"/>
      <w:divBdr>
        <w:top w:val="none" w:sz="0" w:space="0" w:color="auto"/>
        <w:left w:val="none" w:sz="0" w:space="0" w:color="auto"/>
        <w:bottom w:val="none" w:sz="0" w:space="0" w:color="auto"/>
        <w:right w:val="none" w:sz="0" w:space="0" w:color="auto"/>
      </w:divBdr>
    </w:div>
    <w:div w:id="995497837">
      <w:bodyDiv w:val="1"/>
      <w:marLeft w:val="0"/>
      <w:marRight w:val="0"/>
      <w:marTop w:val="0"/>
      <w:marBottom w:val="0"/>
      <w:divBdr>
        <w:top w:val="none" w:sz="0" w:space="0" w:color="auto"/>
        <w:left w:val="none" w:sz="0" w:space="0" w:color="auto"/>
        <w:bottom w:val="none" w:sz="0" w:space="0" w:color="auto"/>
        <w:right w:val="none" w:sz="0" w:space="0" w:color="auto"/>
      </w:divBdr>
    </w:div>
    <w:div w:id="997881714">
      <w:bodyDiv w:val="1"/>
      <w:marLeft w:val="0"/>
      <w:marRight w:val="0"/>
      <w:marTop w:val="0"/>
      <w:marBottom w:val="0"/>
      <w:divBdr>
        <w:top w:val="none" w:sz="0" w:space="0" w:color="auto"/>
        <w:left w:val="none" w:sz="0" w:space="0" w:color="auto"/>
        <w:bottom w:val="none" w:sz="0" w:space="0" w:color="auto"/>
        <w:right w:val="none" w:sz="0" w:space="0" w:color="auto"/>
      </w:divBdr>
    </w:div>
    <w:div w:id="1001737873">
      <w:bodyDiv w:val="1"/>
      <w:marLeft w:val="0"/>
      <w:marRight w:val="0"/>
      <w:marTop w:val="0"/>
      <w:marBottom w:val="0"/>
      <w:divBdr>
        <w:top w:val="none" w:sz="0" w:space="0" w:color="auto"/>
        <w:left w:val="none" w:sz="0" w:space="0" w:color="auto"/>
        <w:bottom w:val="none" w:sz="0" w:space="0" w:color="auto"/>
        <w:right w:val="none" w:sz="0" w:space="0" w:color="auto"/>
      </w:divBdr>
      <w:divsChild>
        <w:div w:id="248739831">
          <w:marLeft w:val="0"/>
          <w:marRight w:val="0"/>
          <w:marTop w:val="0"/>
          <w:marBottom w:val="0"/>
          <w:divBdr>
            <w:top w:val="none" w:sz="0" w:space="0" w:color="auto"/>
            <w:left w:val="none" w:sz="0" w:space="0" w:color="auto"/>
            <w:bottom w:val="none" w:sz="0" w:space="0" w:color="auto"/>
            <w:right w:val="none" w:sz="0" w:space="0" w:color="auto"/>
          </w:divBdr>
        </w:div>
        <w:div w:id="358092909">
          <w:marLeft w:val="0"/>
          <w:marRight w:val="0"/>
          <w:marTop w:val="0"/>
          <w:marBottom w:val="0"/>
          <w:divBdr>
            <w:top w:val="none" w:sz="0" w:space="0" w:color="auto"/>
            <w:left w:val="none" w:sz="0" w:space="0" w:color="auto"/>
            <w:bottom w:val="none" w:sz="0" w:space="0" w:color="auto"/>
            <w:right w:val="none" w:sz="0" w:space="0" w:color="auto"/>
          </w:divBdr>
        </w:div>
        <w:div w:id="375665739">
          <w:marLeft w:val="0"/>
          <w:marRight w:val="0"/>
          <w:marTop w:val="0"/>
          <w:marBottom w:val="0"/>
          <w:divBdr>
            <w:top w:val="none" w:sz="0" w:space="0" w:color="auto"/>
            <w:left w:val="none" w:sz="0" w:space="0" w:color="auto"/>
            <w:bottom w:val="none" w:sz="0" w:space="0" w:color="auto"/>
            <w:right w:val="none" w:sz="0" w:space="0" w:color="auto"/>
          </w:divBdr>
        </w:div>
        <w:div w:id="429815328">
          <w:marLeft w:val="0"/>
          <w:marRight w:val="0"/>
          <w:marTop w:val="0"/>
          <w:marBottom w:val="0"/>
          <w:divBdr>
            <w:top w:val="none" w:sz="0" w:space="0" w:color="auto"/>
            <w:left w:val="none" w:sz="0" w:space="0" w:color="auto"/>
            <w:bottom w:val="none" w:sz="0" w:space="0" w:color="auto"/>
            <w:right w:val="none" w:sz="0" w:space="0" w:color="auto"/>
          </w:divBdr>
        </w:div>
        <w:div w:id="564797121">
          <w:marLeft w:val="0"/>
          <w:marRight w:val="0"/>
          <w:marTop w:val="0"/>
          <w:marBottom w:val="0"/>
          <w:divBdr>
            <w:top w:val="none" w:sz="0" w:space="0" w:color="auto"/>
            <w:left w:val="none" w:sz="0" w:space="0" w:color="auto"/>
            <w:bottom w:val="none" w:sz="0" w:space="0" w:color="auto"/>
            <w:right w:val="none" w:sz="0" w:space="0" w:color="auto"/>
          </w:divBdr>
        </w:div>
        <w:div w:id="955403908">
          <w:marLeft w:val="0"/>
          <w:marRight w:val="0"/>
          <w:marTop w:val="0"/>
          <w:marBottom w:val="0"/>
          <w:divBdr>
            <w:top w:val="none" w:sz="0" w:space="0" w:color="auto"/>
            <w:left w:val="none" w:sz="0" w:space="0" w:color="auto"/>
            <w:bottom w:val="none" w:sz="0" w:space="0" w:color="auto"/>
            <w:right w:val="none" w:sz="0" w:space="0" w:color="auto"/>
          </w:divBdr>
        </w:div>
        <w:div w:id="1094397665">
          <w:marLeft w:val="0"/>
          <w:marRight w:val="0"/>
          <w:marTop w:val="0"/>
          <w:marBottom w:val="0"/>
          <w:divBdr>
            <w:top w:val="none" w:sz="0" w:space="0" w:color="auto"/>
            <w:left w:val="none" w:sz="0" w:space="0" w:color="auto"/>
            <w:bottom w:val="none" w:sz="0" w:space="0" w:color="auto"/>
            <w:right w:val="none" w:sz="0" w:space="0" w:color="auto"/>
          </w:divBdr>
        </w:div>
        <w:div w:id="1213882915">
          <w:marLeft w:val="0"/>
          <w:marRight w:val="0"/>
          <w:marTop w:val="0"/>
          <w:marBottom w:val="0"/>
          <w:divBdr>
            <w:top w:val="none" w:sz="0" w:space="0" w:color="auto"/>
            <w:left w:val="none" w:sz="0" w:space="0" w:color="auto"/>
            <w:bottom w:val="none" w:sz="0" w:space="0" w:color="auto"/>
            <w:right w:val="none" w:sz="0" w:space="0" w:color="auto"/>
          </w:divBdr>
        </w:div>
        <w:div w:id="1362851812">
          <w:marLeft w:val="0"/>
          <w:marRight w:val="0"/>
          <w:marTop w:val="0"/>
          <w:marBottom w:val="0"/>
          <w:divBdr>
            <w:top w:val="none" w:sz="0" w:space="0" w:color="auto"/>
            <w:left w:val="none" w:sz="0" w:space="0" w:color="auto"/>
            <w:bottom w:val="none" w:sz="0" w:space="0" w:color="auto"/>
            <w:right w:val="none" w:sz="0" w:space="0" w:color="auto"/>
          </w:divBdr>
        </w:div>
        <w:div w:id="1471167560">
          <w:marLeft w:val="0"/>
          <w:marRight w:val="0"/>
          <w:marTop w:val="0"/>
          <w:marBottom w:val="0"/>
          <w:divBdr>
            <w:top w:val="none" w:sz="0" w:space="0" w:color="auto"/>
            <w:left w:val="none" w:sz="0" w:space="0" w:color="auto"/>
            <w:bottom w:val="none" w:sz="0" w:space="0" w:color="auto"/>
            <w:right w:val="none" w:sz="0" w:space="0" w:color="auto"/>
          </w:divBdr>
        </w:div>
        <w:div w:id="2103446677">
          <w:marLeft w:val="0"/>
          <w:marRight w:val="0"/>
          <w:marTop w:val="0"/>
          <w:marBottom w:val="0"/>
          <w:divBdr>
            <w:top w:val="none" w:sz="0" w:space="0" w:color="auto"/>
            <w:left w:val="none" w:sz="0" w:space="0" w:color="auto"/>
            <w:bottom w:val="none" w:sz="0" w:space="0" w:color="auto"/>
            <w:right w:val="none" w:sz="0" w:space="0" w:color="auto"/>
          </w:divBdr>
        </w:div>
        <w:div w:id="2106608926">
          <w:marLeft w:val="0"/>
          <w:marRight w:val="0"/>
          <w:marTop w:val="0"/>
          <w:marBottom w:val="0"/>
          <w:divBdr>
            <w:top w:val="none" w:sz="0" w:space="0" w:color="auto"/>
            <w:left w:val="none" w:sz="0" w:space="0" w:color="auto"/>
            <w:bottom w:val="none" w:sz="0" w:space="0" w:color="auto"/>
            <w:right w:val="none" w:sz="0" w:space="0" w:color="auto"/>
          </w:divBdr>
        </w:div>
        <w:div w:id="2145536895">
          <w:marLeft w:val="0"/>
          <w:marRight w:val="0"/>
          <w:marTop w:val="0"/>
          <w:marBottom w:val="0"/>
          <w:divBdr>
            <w:top w:val="none" w:sz="0" w:space="0" w:color="auto"/>
            <w:left w:val="none" w:sz="0" w:space="0" w:color="auto"/>
            <w:bottom w:val="none" w:sz="0" w:space="0" w:color="auto"/>
            <w:right w:val="none" w:sz="0" w:space="0" w:color="auto"/>
          </w:divBdr>
        </w:div>
      </w:divsChild>
    </w:div>
    <w:div w:id="1015573050">
      <w:bodyDiv w:val="1"/>
      <w:marLeft w:val="0"/>
      <w:marRight w:val="0"/>
      <w:marTop w:val="0"/>
      <w:marBottom w:val="0"/>
      <w:divBdr>
        <w:top w:val="none" w:sz="0" w:space="0" w:color="auto"/>
        <w:left w:val="none" w:sz="0" w:space="0" w:color="auto"/>
        <w:bottom w:val="none" w:sz="0" w:space="0" w:color="auto"/>
        <w:right w:val="none" w:sz="0" w:space="0" w:color="auto"/>
      </w:divBdr>
    </w:div>
    <w:div w:id="1017124542">
      <w:bodyDiv w:val="1"/>
      <w:marLeft w:val="0"/>
      <w:marRight w:val="0"/>
      <w:marTop w:val="0"/>
      <w:marBottom w:val="0"/>
      <w:divBdr>
        <w:top w:val="none" w:sz="0" w:space="0" w:color="auto"/>
        <w:left w:val="none" w:sz="0" w:space="0" w:color="auto"/>
        <w:bottom w:val="none" w:sz="0" w:space="0" w:color="auto"/>
        <w:right w:val="none" w:sz="0" w:space="0" w:color="auto"/>
      </w:divBdr>
    </w:div>
    <w:div w:id="1017269359">
      <w:bodyDiv w:val="1"/>
      <w:marLeft w:val="0"/>
      <w:marRight w:val="0"/>
      <w:marTop w:val="0"/>
      <w:marBottom w:val="0"/>
      <w:divBdr>
        <w:top w:val="none" w:sz="0" w:space="0" w:color="auto"/>
        <w:left w:val="none" w:sz="0" w:space="0" w:color="auto"/>
        <w:bottom w:val="none" w:sz="0" w:space="0" w:color="auto"/>
        <w:right w:val="none" w:sz="0" w:space="0" w:color="auto"/>
      </w:divBdr>
    </w:div>
    <w:div w:id="1024212950">
      <w:bodyDiv w:val="1"/>
      <w:marLeft w:val="0"/>
      <w:marRight w:val="0"/>
      <w:marTop w:val="0"/>
      <w:marBottom w:val="0"/>
      <w:divBdr>
        <w:top w:val="none" w:sz="0" w:space="0" w:color="auto"/>
        <w:left w:val="none" w:sz="0" w:space="0" w:color="auto"/>
        <w:bottom w:val="none" w:sz="0" w:space="0" w:color="auto"/>
        <w:right w:val="none" w:sz="0" w:space="0" w:color="auto"/>
      </w:divBdr>
    </w:div>
    <w:div w:id="1031302316">
      <w:bodyDiv w:val="1"/>
      <w:marLeft w:val="0"/>
      <w:marRight w:val="0"/>
      <w:marTop w:val="0"/>
      <w:marBottom w:val="0"/>
      <w:divBdr>
        <w:top w:val="none" w:sz="0" w:space="0" w:color="auto"/>
        <w:left w:val="none" w:sz="0" w:space="0" w:color="auto"/>
        <w:bottom w:val="none" w:sz="0" w:space="0" w:color="auto"/>
        <w:right w:val="none" w:sz="0" w:space="0" w:color="auto"/>
      </w:divBdr>
    </w:div>
    <w:div w:id="1032456157">
      <w:bodyDiv w:val="1"/>
      <w:marLeft w:val="0"/>
      <w:marRight w:val="0"/>
      <w:marTop w:val="0"/>
      <w:marBottom w:val="0"/>
      <w:divBdr>
        <w:top w:val="none" w:sz="0" w:space="0" w:color="auto"/>
        <w:left w:val="none" w:sz="0" w:space="0" w:color="auto"/>
        <w:bottom w:val="none" w:sz="0" w:space="0" w:color="auto"/>
        <w:right w:val="none" w:sz="0" w:space="0" w:color="auto"/>
      </w:divBdr>
      <w:divsChild>
        <w:div w:id="614754166">
          <w:marLeft w:val="0"/>
          <w:marRight w:val="0"/>
          <w:marTop w:val="0"/>
          <w:marBottom w:val="0"/>
          <w:divBdr>
            <w:top w:val="none" w:sz="0" w:space="0" w:color="auto"/>
            <w:left w:val="none" w:sz="0" w:space="0" w:color="auto"/>
            <w:bottom w:val="none" w:sz="0" w:space="0" w:color="auto"/>
            <w:right w:val="none" w:sz="0" w:space="0" w:color="auto"/>
          </w:divBdr>
        </w:div>
        <w:div w:id="1723022978">
          <w:marLeft w:val="0"/>
          <w:marRight w:val="0"/>
          <w:marTop w:val="0"/>
          <w:marBottom w:val="0"/>
          <w:divBdr>
            <w:top w:val="none" w:sz="0" w:space="0" w:color="auto"/>
            <w:left w:val="none" w:sz="0" w:space="0" w:color="auto"/>
            <w:bottom w:val="none" w:sz="0" w:space="0" w:color="auto"/>
            <w:right w:val="none" w:sz="0" w:space="0" w:color="auto"/>
          </w:divBdr>
        </w:div>
      </w:divsChild>
    </w:div>
    <w:div w:id="1059749121">
      <w:bodyDiv w:val="1"/>
      <w:marLeft w:val="0"/>
      <w:marRight w:val="0"/>
      <w:marTop w:val="0"/>
      <w:marBottom w:val="0"/>
      <w:divBdr>
        <w:top w:val="none" w:sz="0" w:space="0" w:color="auto"/>
        <w:left w:val="none" w:sz="0" w:space="0" w:color="auto"/>
        <w:bottom w:val="none" w:sz="0" w:space="0" w:color="auto"/>
        <w:right w:val="none" w:sz="0" w:space="0" w:color="auto"/>
      </w:divBdr>
    </w:div>
    <w:div w:id="1068190594">
      <w:bodyDiv w:val="1"/>
      <w:marLeft w:val="0"/>
      <w:marRight w:val="0"/>
      <w:marTop w:val="0"/>
      <w:marBottom w:val="0"/>
      <w:divBdr>
        <w:top w:val="none" w:sz="0" w:space="0" w:color="auto"/>
        <w:left w:val="none" w:sz="0" w:space="0" w:color="auto"/>
        <w:bottom w:val="none" w:sz="0" w:space="0" w:color="auto"/>
        <w:right w:val="none" w:sz="0" w:space="0" w:color="auto"/>
      </w:divBdr>
      <w:divsChild>
        <w:div w:id="641812828">
          <w:marLeft w:val="0"/>
          <w:marRight w:val="0"/>
          <w:marTop w:val="0"/>
          <w:marBottom w:val="0"/>
          <w:divBdr>
            <w:top w:val="none" w:sz="0" w:space="0" w:color="auto"/>
            <w:left w:val="none" w:sz="0" w:space="0" w:color="auto"/>
            <w:bottom w:val="none" w:sz="0" w:space="0" w:color="auto"/>
            <w:right w:val="none" w:sz="0" w:space="0" w:color="auto"/>
          </w:divBdr>
        </w:div>
        <w:div w:id="1668364657">
          <w:marLeft w:val="0"/>
          <w:marRight w:val="0"/>
          <w:marTop w:val="0"/>
          <w:marBottom w:val="0"/>
          <w:divBdr>
            <w:top w:val="none" w:sz="0" w:space="0" w:color="auto"/>
            <w:left w:val="none" w:sz="0" w:space="0" w:color="auto"/>
            <w:bottom w:val="none" w:sz="0" w:space="0" w:color="auto"/>
            <w:right w:val="none" w:sz="0" w:space="0" w:color="auto"/>
          </w:divBdr>
        </w:div>
      </w:divsChild>
    </w:div>
    <w:div w:id="1070694276">
      <w:bodyDiv w:val="1"/>
      <w:marLeft w:val="0"/>
      <w:marRight w:val="0"/>
      <w:marTop w:val="0"/>
      <w:marBottom w:val="0"/>
      <w:divBdr>
        <w:top w:val="none" w:sz="0" w:space="0" w:color="auto"/>
        <w:left w:val="none" w:sz="0" w:space="0" w:color="auto"/>
        <w:bottom w:val="none" w:sz="0" w:space="0" w:color="auto"/>
        <w:right w:val="none" w:sz="0" w:space="0" w:color="auto"/>
      </w:divBdr>
    </w:div>
    <w:div w:id="1072895671">
      <w:bodyDiv w:val="1"/>
      <w:marLeft w:val="0"/>
      <w:marRight w:val="0"/>
      <w:marTop w:val="0"/>
      <w:marBottom w:val="0"/>
      <w:divBdr>
        <w:top w:val="none" w:sz="0" w:space="0" w:color="auto"/>
        <w:left w:val="none" w:sz="0" w:space="0" w:color="auto"/>
        <w:bottom w:val="none" w:sz="0" w:space="0" w:color="auto"/>
        <w:right w:val="none" w:sz="0" w:space="0" w:color="auto"/>
      </w:divBdr>
    </w:div>
    <w:div w:id="1097099037">
      <w:bodyDiv w:val="1"/>
      <w:marLeft w:val="0"/>
      <w:marRight w:val="0"/>
      <w:marTop w:val="0"/>
      <w:marBottom w:val="0"/>
      <w:divBdr>
        <w:top w:val="none" w:sz="0" w:space="0" w:color="auto"/>
        <w:left w:val="none" w:sz="0" w:space="0" w:color="auto"/>
        <w:bottom w:val="none" w:sz="0" w:space="0" w:color="auto"/>
        <w:right w:val="none" w:sz="0" w:space="0" w:color="auto"/>
      </w:divBdr>
    </w:div>
    <w:div w:id="1097287413">
      <w:bodyDiv w:val="1"/>
      <w:marLeft w:val="0"/>
      <w:marRight w:val="0"/>
      <w:marTop w:val="0"/>
      <w:marBottom w:val="0"/>
      <w:divBdr>
        <w:top w:val="none" w:sz="0" w:space="0" w:color="auto"/>
        <w:left w:val="none" w:sz="0" w:space="0" w:color="auto"/>
        <w:bottom w:val="none" w:sz="0" w:space="0" w:color="auto"/>
        <w:right w:val="none" w:sz="0" w:space="0" w:color="auto"/>
      </w:divBdr>
    </w:div>
    <w:div w:id="1102995498">
      <w:bodyDiv w:val="1"/>
      <w:marLeft w:val="0"/>
      <w:marRight w:val="0"/>
      <w:marTop w:val="0"/>
      <w:marBottom w:val="0"/>
      <w:divBdr>
        <w:top w:val="none" w:sz="0" w:space="0" w:color="auto"/>
        <w:left w:val="none" w:sz="0" w:space="0" w:color="auto"/>
        <w:bottom w:val="none" w:sz="0" w:space="0" w:color="auto"/>
        <w:right w:val="none" w:sz="0" w:space="0" w:color="auto"/>
      </w:divBdr>
    </w:div>
    <w:div w:id="1110204324">
      <w:bodyDiv w:val="1"/>
      <w:marLeft w:val="0"/>
      <w:marRight w:val="0"/>
      <w:marTop w:val="0"/>
      <w:marBottom w:val="0"/>
      <w:divBdr>
        <w:top w:val="none" w:sz="0" w:space="0" w:color="auto"/>
        <w:left w:val="none" w:sz="0" w:space="0" w:color="auto"/>
        <w:bottom w:val="none" w:sz="0" w:space="0" w:color="auto"/>
        <w:right w:val="none" w:sz="0" w:space="0" w:color="auto"/>
      </w:divBdr>
    </w:div>
    <w:div w:id="1114516377">
      <w:bodyDiv w:val="1"/>
      <w:marLeft w:val="0"/>
      <w:marRight w:val="0"/>
      <w:marTop w:val="0"/>
      <w:marBottom w:val="0"/>
      <w:divBdr>
        <w:top w:val="none" w:sz="0" w:space="0" w:color="auto"/>
        <w:left w:val="none" w:sz="0" w:space="0" w:color="auto"/>
        <w:bottom w:val="none" w:sz="0" w:space="0" w:color="auto"/>
        <w:right w:val="none" w:sz="0" w:space="0" w:color="auto"/>
      </w:divBdr>
      <w:divsChild>
        <w:div w:id="1405301842">
          <w:marLeft w:val="0"/>
          <w:marRight w:val="0"/>
          <w:marTop w:val="0"/>
          <w:marBottom w:val="0"/>
          <w:divBdr>
            <w:top w:val="none" w:sz="0" w:space="0" w:color="auto"/>
            <w:left w:val="none" w:sz="0" w:space="0" w:color="auto"/>
            <w:bottom w:val="none" w:sz="0" w:space="0" w:color="auto"/>
            <w:right w:val="none" w:sz="0" w:space="0" w:color="auto"/>
          </w:divBdr>
        </w:div>
      </w:divsChild>
    </w:div>
    <w:div w:id="1123425337">
      <w:bodyDiv w:val="1"/>
      <w:marLeft w:val="0"/>
      <w:marRight w:val="0"/>
      <w:marTop w:val="0"/>
      <w:marBottom w:val="0"/>
      <w:divBdr>
        <w:top w:val="none" w:sz="0" w:space="0" w:color="auto"/>
        <w:left w:val="none" w:sz="0" w:space="0" w:color="auto"/>
        <w:bottom w:val="none" w:sz="0" w:space="0" w:color="auto"/>
        <w:right w:val="none" w:sz="0" w:space="0" w:color="auto"/>
      </w:divBdr>
    </w:div>
    <w:div w:id="1127503081">
      <w:bodyDiv w:val="1"/>
      <w:marLeft w:val="0"/>
      <w:marRight w:val="0"/>
      <w:marTop w:val="0"/>
      <w:marBottom w:val="0"/>
      <w:divBdr>
        <w:top w:val="none" w:sz="0" w:space="0" w:color="auto"/>
        <w:left w:val="none" w:sz="0" w:space="0" w:color="auto"/>
        <w:bottom w:val="none" w:sz="0" w:space="0" w:color="auto"/>
        <w:right w:val="none" w:sz="0" w:space="0" w:color="auto"/>
      </w:divBdr>
    </w:div>
    <w:div w:id="1145270538">
      <w:bodyDiv w:val="1"/>
      <w:marLeft w:val="0"/>
      <w:marRight w:val="0"/>
      <w:marTop w:val="0"/>
      <w:marBottom w:val="0"/>
      <w:divBdr>
        <w:top w:val="none" w:sz="0" w:space="0" w:color="auto"/>
        <w:left w:val="none" w:sz="0" w:space="0" w:color="auto"/>
        <w:bottom w:val="none" w:sz="0" w:space="0" w:color="auto"/>
        <w:right w:val="none" w:sz="0" w:space="0" w:color="auto"/>
      </w:divBdr>
    </w:div>
    <w:div w:id="1149446166">
      <w:bodyDiv w:val="1"/>
      <w:marLeft w:val="0"/>
      <w:marRight w:val="0"/>
      <w:marTop w:val="0"/>
      <w:marBottom w:val="0"/>
      <w:divBdr>
        <w:top w:val="none" w:sz="0" w:space="0" w:color="auto"/>
        <w:left w:val="none" w:sz="0" w:space="0" w:color="auto"/>
        <w:bottom w:val="none" w:sz="0" w:space="0" w:color="auto"/>
        <w:right w:val="none" w:sz="0" w:space="0" w:color="auto"/>
      </w:divBdr>
    </w:div>
    <w:div w:id="1169566147">
      <w:bodyDiv w:val="1"/>
      <w:marLeft w:val="0"/>
      <w:marRight w:val="0"/>
      <w:marTop w:val="0"/>
      <w:marBottom w:val="0"/>
      <w:divBdr>
        <w:top w:val="none" w:sz="0" w:space="0" w:color="auto"/>
        <w:left w:val="none" w:sz="0" w:space="0" w:color="auto"/>
        <w:bottom w:val="none" w:sz="0" w:space="0" w:color="auto"/>
        <w:right w:val="none" w:sz="0" w:space="0" w:color="auto"/>
      </w:divBdr>
    </w:div>
    <w:div w:id="1173182524">
      <w:bodyDiv w:val="1"/>
      <w:marLeft w:val="0"/>
      <w:marRight w:val="0"/>
      <w:marTop w:val="0"/>
      <w:marBottom w:val="0"/>
      <w:divBdr>
        <w:top w:val="none" w:sz="0" w:space="0" w:color="auto"/>
        <w:left w:val="none" w:sz="0" w:space="0" w:color="auto"/>
        <w:bottom w:val="none" w:sz="0" w:space="0" w:color="auto"/>
        <w:right w:val="none" w:sz="0" w:space="0" w:color="auto"/>
      </w:divBdr>
    </w:div>
    <w:div w:id="1177959622">
      <w:bodyDiv w:val="1"/>
      <w:marLeft w:val="0"/>
      <w:marRight w:val="0"/>
      <w:marTop w:val="0"/>
      <w:marBottom w:val="0"/>
      <w:divBdr>
        <w:top w:val="none" w:sz="0" w:space="0" w:color="auto"/>
        <w:left w:val="none" w:sz="0" w:space="0" w:color="auto"/>
        <w:bottom w:val="none" w:sz="0" w:space="0" w:color="auto"/>
        <w:right w:val="none" w:sz="0" w:space="0" w:color="auto"/>
      </w:divBdr>
    </w:div>
    <w:div w:id="1186947058">
      <w:bodyDiv w:val="1"/>
      <w:marLeft w:val="0"/>
      <w:marRight w:val="0"/>
      <w:marTop w:val="0"/>
      <w:marBottom w:val="0"/>
      <w:divBdr>
        <w:top w:val="none" w:sz="0" w:space="0" w:color="auto"/>
        <w:left w:val="none" w:sz="0" w:space="0" w:color="auto"/>
        <w:bottom w:val="none" w:sz="0" w:space="0" w:color="auto"/>
        <w:right w:val="none" w:sz="0" w:space="0" w:color="auto"/>
      </w:divBdr>
    </w:div>
    <w:div w:id="1193299638">
      <w:bodyDiv w:val="1"/>
      <w:marLeft w:val="0"/>
      <w:marRight w:val="0"/>
      <w:marTop w:val="0"/>
      <w:marBottom w:val="0"/>
      <w:divBdr>
        <w:top w:val="none" w:sz="0" w:space="0" w:color="auto"/>
        <w:left w:val="none" w:sz="0" w:space="0" w:color="auto"/>
        <w:bottom w:val="none" w:sz="0" w:space="0" w:color="auto"/>
        <w:right w:val="none" w:sz="0" w:space="0" w:color="auto"/>
      </w:divBdr>
    </w:div>
    <w:div w:id="1210995376">
      <w:bodyDiv w:val="1"/>
      <w:marLeft w:val="0"/>
      <w:marRight w:val="0"/>
      <w:marTop w:val="0"/>
      <w:marBottom w:val="0"/>
      <w:divBdr>
        <w:top w:val="none" w:sz="0" w:space="0" w:color="auto"/>
        <w:left w:val="none" w:sz="0" w:space="0" w:color="auto"/>
        <w:bottom w:val="none" w:sz="0" w:space="0" w:color="auto"/>
        <w:right w:val="none" w:sz="0" w:space="0" w:color="auto"/>
      </w:divBdr>
    </w:div>
    <w:div w:id="1215655973">
      <w:bodyDiv w:val="1"/>
      <w:marLeft w:val="0"/>
      <w:marRight w:val="0"/>
      <w:marTop w:val="0"/>
      <w:marBottom w:val="0"/>
      <w:divBdr>
        <w:top w:val="none" w:sz="0" w:space="0" w:color="auto"/>
        <w:left w:val="none" w:sz="0" w:space="0" w:color="auto"/>
        <w:bottom w:val="none" w:sz="0" w:space="0" w:color="auto"/>
        <w:right w:val="none" w:sz="0" w:space="0" w:color="auto"/>
      </w:divBdr>
    </w:div>
    <w:div w:id="1226791800">
      <w:bodyDiv w:val="1"/>
      <w:marLeft w:val="0"/>
      <w:marRight w:val="0"/>
      <w:marTop w:val="0"/>
      <w:marBottom w:val="0"/>
      <w:divBdr>
        <w:top w:val="none" w:sz="0" w:space="0" w:color="auto"/>
        <w:left w:val="none" w:sz="0" w:space="0" w:color="auto"/>
        <w:bottom w:val="none" w:sz="0" w:space="0" w:color="auto"/>
        <w:right w:val="none" w:sz="0" w:space="0" w:color="auto"/>
      </w:divBdr>
      <w:divsChild>
        <w:div w:id="2079665215">
          <w:marLeft w:val="0"/>
          <w:marRight w:val="0"/>
          <w:marTop w:val="0"/>
          <w:marBottom w:val="0"/>
          <w:divBdr>
            <w:top w:val="none" w:sz="0" w:space="0" w:color="auto"/>
            <w:left w:val="none" w:sz="0" w:space="0" w:color="auto"/>
            <w:bottom w:val="none" w:sz="0" w:space="0" w:color="auto"/>
            <w:right w:val="none" w:sz="0" w:space="0" w:color="auto"/>
          </w:divBdr>
        </w:div>
        <w:div w:id="2141073363">
          <w:marLeft w:val="0"/>
          <w:marRight w:val="0"/>
          <w:marTop w:val="0"/>
          <w:marBottom w:val="0"/>
          <w:divBdr>
            <w:top w:val="none" w:sz="0" w:space="0" w:color="auto"/>
            <w:left w:val="none" w:sz="0" w:space="0" w:color="auto"/>
            <w:bottom w:val="none" w:sz="0" w:space="0" w:color="auto"/>
            <w:right w:val="none" w:sz="0" w:space="0" w:color="auto"/>
          </w:divBdr>
        </w:div>
      </w:divsChild>
    </w:div>
    <w:div w:id="1240213342">
      <w:bodyDiv w:val="1"/>
      <w:marLeft w:val="0"/>
      <w:marRight w:val="0"/>
      <w:marTop w:val="0"/>
      <w:marBottom w:val="0"/>
      <w:divBdr>
        <w:top w:val="none" w:sz="0" w:space="0" w:color="auto"/>
        <w:left w:val="none" w:sz="0" w:space="0" w:color="auto"/>
        <w:bottom w:val="none" w:sz="0" w:space="0" w:color="auto"/>
        <w:right w:val="none" w:sz="0" w:space="0" w:color="auto"/>
      </w:divBdr>
    </w:div>
    <w:div w:id="1240751042">
      <w:bodyDiv w:val="1"/>
      <w:marLeft w:val="0"/>
      <w:marRight w:val="0"/>
      <w:marTop w:val="0"/>
      <w:marBottom w:val="0"/>
      <w:divBdr>
        <w:top w:val="none" w:sz="0" w:space="0" w:color="auto"/>
        <w:left w:val="none" w:sz="0" w:space="0" w:color="auto"/>
        <w:bottom w:val="none" w:sz="0" w:space="0" w:color="auto"/>
        <w:right w:val="none" w:sz="0" w:space="0" w:color="auto"/>
      </w:divBdr>
      <w:divsChild>
        <w:div w:id="573708412">
          <w:marLeft w:val="0"/>
          <w:marRight w:val="0"/>
          <w:marTop w:val="0"/>
          <w:marBottom w:val="0"/>
          <w:divBdr>
            <w:top w:val="none" w:sz="0" w:space="0" w:color="auto"/>
            <w:left w:val="none" w:sz="0" w:space="0" w:color="auto"/>
            <w:bottom w:val="none" w:sz="0" w:space="0" w:color="auto"/>
            <w:right w:val="none" w:sz="0" w:space="0" w:color="auto"/>
          </w:divBdr>
        </w:div>
      </w:divsChild>
    </w:div>
    <w:div w:id="1241134099">
      <w:bodyDiv w:val="1"/>
      <w:marLeft w:val="0"/>
      <w:marRight w:val="0"/>
      <w:marTop w:val="0"/>
      <w:marBottom w:val="0"/>
      <w:divBdr>
        <w:top w:val="none" w:sz="0" w:space="0" w:color="auto"/>
        <w:left w:val="none" w:sz="0" w:space="0" w:color="auto"/>
        <w:bottom w:val="none" w:sz="0" w:space="0" w:color="auto"/>
        <w:right w:val="none" w:sz="0" w:space="0" w:color="auto"/>
      </w:divBdr>
    </w:div>
    <w:div w:id="1256279873">
      <w:bodyDiv w:val="1"/>
      <w:marLeft w:val="0"/>
      <w:marRight w:val="0"/>
      <w:marTop w:val="0"/>
      <w:marBottom w:val="0"/>
      <w:divBdr>
        <w:top w:val="none" w:sz="0" w:space="0" w:color="auto"/>
        <w:left w:val="none" w:sz="0" w:space="0" w:color="auto"/>
        <w:bottom w:val="none" w:sz="0" w:space="0" w:color="auto"/>
        <w:right w:val="none" w:sz="0" w:space="0" w:color="auto"/>
      </w:divBdr>
    </w:div>
    <w:div w:id="1260479282">
      <w:bodyDiv w:val="1"/>
      <w:marLeft w:val="0"/>
      <w:marRight w:val="0"/>
      <w:marTop w:val="0"/>
      <w:marBottom w:val="0"/>
      <w:divBdr>
        <w:top w:val="none" w:sz="0" w:space="0" w:color="auto"/>
        <w:left w:val="none" w:sz="0" w:space="0" w:color="auto"/>
        <w:bottom w:val="none" w:sz="0" w:space="0" w:color="auto"/>
        <w:right w:val="none" w:sz="0" w:space="0" w:color="auto"/>
      </w:divBdr>
    </w:div>
    <w:div w:id="1279482885">
      <w:bodyDiv w:val="1"/>
      <w:marLeft w:val="0"/>
      <w:marRight w:val="0"/>
      <w:marTop w:val="0"/>
      <w:marBottom w:val="0"/>
      <w:divBdr>
        <w:top w:val="none" w:sz="0" w:space="0" w:color="auto"/>
        <w:left w:val="none" w:sz="0" w:space="0" w:color="auto"/>
        <w:bottom w:val="none" w:sz="0" w:space="0" w:color="auto"/>
        <w:right w:val="none" w:sz="0" w:space="0" w:color="auto"/>
      </w:divBdr>
    </w:div>
    <w:div w:id="1284381030">
      <w:bodyDiv w:val="1"/>
      <w:marLeft w:val="0"/>
      <w:marRight w:val="0"/>
      <w:marTop w:val="0"/>
      <w:marBottom w:val="0"/>
      <w:divBdr>
        <w:top w:val="none" w:sz="0" w:space="0" w:color="auto"/>
        <w:left w:val="none" w:sz="0" w:space="0" w:color="auto"/>
        <w:bottom w:val="none" w:sz="0" w:space="0" w:color="auto"/>
        <w:right w:val="none" w:sz="0" w:space="0" w:color="auto"/>
      </w:divBdr>
    </w:div>
    <w:div w:id="1302035909">
      <w:bodyDiv w:val="1"/>
      <w:marLeft w:val="0"/>
      <w:marRight w:val="0"/>
      <w:marTop w:val="0"/>
      <w:marBottom w:val="0"/>
      <w:divBdr>
        <w:top w:val="none" w:sz="0" w:space="0" w:color="auto"/>
        <w:left w:val="none" w:sz="0" w:space="0" w:color="auto"/>
        <w:bottom w:val="none" w:sz="0" w:space="0" w:color="auto"/>
        <w:right w:val="none" w:sz="0" w:space="0" w:color="auto"/>
      </w:divBdr>
    </w:div>
    <w:div w:id="1304701083">
      <w:bodyDiv w:val="1"/>
      <w:marLeft w:val="0"/>
      <w:marRight w:val="0"/>
      <w:marTop w:val="0"/>
      <w:marBottom w:val="0"/>
      <w:divBdr>
        <w:top w:val="none" w:sz="0" w:space="0" w:color="auto"/>
        <w:left w:val="none" w:sz="0" w:space="0" w:color="auto"/>
        <w:bottom w:val="none" w:sz="0" w:space="0" w:color="auto"/>
        <w:right w:val="none" w:sz="0" w:space="0" w:color="auto"/>
      </w:divBdr>
    </w:div>
    <w:div w:id="1313408628">
      <w:bodyDiv w:val="1"/>
      <w:marLeft w:val="0"/>
      <w:marRight w:val="0"/>
      <w:marTop w:val="0"/>
      <w:marBottom w:val="0"/>
      <w:divBdr>
        <w:top w:val="none" w:sz="0" w:space="0" w:color="auto"/>
        <w:left w:val="none" w:sz="0" w:space="0" w:color="auto"/>
        <w:bottom w:val="none" w:sz="0" w:space="0" w:color="auto"/>
        <w:right w:val="none" w:sz="0" w:space="0" w:color="auto"/>
      </w:divBdr>
    </w:div>
    <w:div w:id="1317611229">
      <w:bodyDiv w:val="1"/>
      <w:marLeft w:val="0"/>
      <w:marRight w:val="0"/>
      <w:marTop w:val="0"/>
      <w:marBottom w:val="0"/>
      <w:divBdr>
        <w:top w:val="none" w:sz="0" w:space="0" w:color="auto"/>
        <w:left w:val="none" w:sz="0" w:space="0" w:color="auto"/>
        <w:bottom w:val="none" w:sz="0" w:space="0" w:color="auto"/>
        <w:right w:val="none" w:sz="0" w:space="0" w:color="auto"/>
      </w:divBdr>
    </w:div>
    <w:div w:id="1353916943">
      <w:bodyDiv w:val="1"/>
      <w:marLeft w:val="0"/>
      <w:marRight w:val="0"/>
      <w:marTop w:val="0"/>
      <w:marBottom w:val="0"/>
      <w:divBdr>
        <w:top w:val="none" w:sz="0" w:space="0" w:color="auto"/>
        <w:left w:val="none" w:sz="0" w:space="0" w:color="auto"/>
        <w:bottom w:val="none" w:sz="0" w:space="0" w:color="auto"/>
        <w:right w:val="none" w:sz="0" w:space="0" w:color="auto"/>
      </w:divBdr>
      <w:divsChild>
        <w:div w:id="222720419">
          <w:marLeft w:val="0"/>
          <w:marRight w:val="0"/>
          <w:marTop w:val="0"/>
          <w:marBottom w:val="0"/>
          <w:divBdr>
            <w:top w:val="none" w:sz="0" w:space="0" w:color="auto"/>
            <w:left w:val="none" w:sz="0" w:space="0" w:color="auto"/>
            <w:bottom w:val="none" w:sz="0" w:space="0" w:color="auto"/>
            <w:right w:val="none" w:sz="0" w:space="0" w:color="auto"/>
          </w:divBdr>
        </w:div>
        <w:div w:id="227495734">
          <w:marLeft w:val="0"/>
          <w:marRight w:val="0"/>
          <w:marTop w:val="0"/>
          <w:marBottom w:val="0"/>
          <w:divBdr>
            <w:top w:val="none" w:sz="0" w:space="0" w:color="auto"/>
            <w:left w:val="none" w:sz="0" w:space="0" w:color="auto"/>
            <w:bottom w:val="none" w:sz="0" w:space="0" w:color="auto"/>
            <w:right w:val="none" w:sz="0" w:space="0" w:color="auto"/>
          </w:divBdr>
        </w:div>
        <w:div w:id="275453022">
          <w:marLeft w:val="0"/>
          <w:marRight w:val="0"/>
          <w:marTop w:val="0"/>
          <w:marBottom w:val="0"/>
          <w:divBdr>
            <w:top w:val="none" w:sz="0" w:space="0" w:color="auto"/>
            <w:left w:val="none" w:sz="0" w:space="0" w:color="auto"/>
            <w:bottom w:val="none" w:sz="0" w:space="0" w:color="auto"/>
            <w:right w:val="none" w:sz="0" w:space="0" w:color="auto"/>
          </w:divBdr>
        </w:div>
        <w:div w:id="375855614">
          <w:marLeft w:val="0"/>
          <w:marRight w:val="0"/>
          <w:marTop w:val="0"/>
          <w:marBottom w:val="0"/>
          <w:divBdr>
            <w:top w:val="none" w:sz="0" w:space="0" w:color="auto"/>
            <w:left w:val="none" w:sz="0" w:space="0" w:color="auto"/>
            <w:bottom w:val="none" w:sz="0" w:space="0" w:color="auto"/>
            <w:right w:val="none" w:sz="0" w:space="0" w:color="auto"/>
          </w:divBdr>
        </w:div>
        <w:div w:id="668145054">
          <w:marLeft w:val="0"/>
          <w:marRight w:val="0"/>
          <w:marTop w:val="0"/>
          <w:marBottom w:val="0"/>
          <w:divBdr>
            <w:top w:val="none" w:sz="0" w:space="0" w:color="auto"/>
            <w:left w:val="none" w:sz="0" w:space="0" w:color="auto"/>
            <w:bottom w:val="none" w:sz="0" w:space="0" w:color="auto"/>
            <w:right w:val="none" w:sz="0" w:space="0" w:color="auto"/>
          </w:divBdr>
        </w:div>
        <w:div w:id="1062480602">
          <w:marLeft w:val="0"/>
          <w:marRight w:val="0"/>
          <w:marTop w:val="0"/>
          <w:marBottom w:val="0"/>
          <w:divBdr>
            <w:top w:val="none" w:sz="0" w:space="0" w:color="auto"/>
            <w:left w:val="none" w:sz="0" w:space="0" w:color="auto"/>
            <w:bottom w:val="none" w:sz="0" w:space="0" w:color="auto"/>
            <w:right w:val="none" w:sz="0" w:space="0" w:color="auto"/>
          </w:divBdr>
        </w:div>
        <w:div w:id="1179855305">
          <w:marLeft w:val="0"/>
          <w:marRight w:val="0"/>
          <w:marTop w:val="0"/>
          <w:marBottom w:val="0"/>
          <w:divBdr>
            <w:top w:val="none" w:sz="0" w:space="0" w:color="auto"/>
            <w:left w:val="none" w:sz="0" w:space="0" w:color="auto"/>
            <w:bottom w:val="none" w:sz="0" w:space="0" w:color="auto"/>
            <w:right w:val="none" w:sz="0" w:space="0" w:color="auto"/>
          </w:divBdr>
        </w:div>
        <w:div w:id="1181554841">
          <w:marLeft w:val="0"/>
          <w:marRight w:val="0"/>
          <w:marTop w:val="0"/>
          <w:marBottom w:val="0"/>
          <w:divBdr>
            <w:top w:val="none" w:sz="0" w:space="0" w:color="auto"/>
            <w:left w:val="none" w:sz="0" w:space="0" w:color="auto"/>
            <w:bottom w:val="none" w:sz="0" w:space="0" w:color="auto"/>
            <w:right w:val="none" w:sz="0" w:space="0" w:color="auto"/>
          </w:divBdr>
        </w:div>
        <w:div w:id="1259481483">
          <w:marLeft w:val="0"/>
          <w:marRight w:val="0"/>
          <w:marTop w:val="0"/>
          <w:marBottom w:val="0"/>
          <w:divBdr>
            <w:top w:val="none" w:sz="0" w:space="0" w:color="auto"/>
            <w:left w:val="none" w:sz="0" w:space="0" w:color="auto"/>
            <w:bottom w:val="none" w:sz="0" w:space="0" w:color="auto"/>
            <w:right w:val="none" w:sz="0" w:space="0" w:color="auto"/>
          </w:divBdr>
        </w:div>
        <w:div w:id="1571382080">
          <w:marLeft w:val="0"/>
          <w:marRight w:val="0"/>
          <w:marTop w:val="0"/>
          <w:marBottom w:val="0"/>
          <w:divBdr>
            <w:top w:val="none" w:sz="0" w:space="0" w:color="auto"/>
            <w:left w:val="none" w:sz="0" w:space="0" w:color="auto"/>
            <w:bottom w:val="none" w:sz="0" w:space="0" w:color="auto"/>
            <w:right w:val="none" w:sz="0" w:space="0" w:color="auto"/>
          </w:divBdr>
        </w:div>
        <w:div w:id="1753695090">
          <w:marLeft w:val="0"/>
          <w:marRight w:val="0"/>
          <w:marTop w:val="0"/>
          <w:marBottom w:val="0"/>
          <w:divBdr>
            <w:top w:val="none" w:sz="0" w:space="0" w:color="auto"/>
            <w:left w:val="none" w:sz="0" w:space="0" w:color="auto"/>
            <w:bottom w:val="none" w:sz="0" w:space="0" w:color="auto"/>
            <w:right w:val="none" w:sz="0" w:space="0" w:color="auto"/>
          </w:divBdr>
        </w:div>
        <w:div w:id="1973360516">
          <w:marLeft w:val="0"/>
          <w:marRight w:val="0"/>
          <w:marTop w:val="0"/>
          <w:marBottom w:val="0"/>
          <w:divBdr>
            <w:top w:val="none" w:sz="0" w:space="0" w:color="auto"/>
            <w:left w:val="none" w:sz="0" w:space="0" w:color="auto"/>
            <w:bottom w:val="none" w:sz="0" w:space="0" w:color="auto"/>
            <w:right w:val="none" w:sz="0" w:space="0" w:color="auto"/>
          </w:divBdr>
        </w:div>
        <w:div w:id="2131194291">
          <w:marLeft w:val="0"/>
          <w:marRight w:val="0"/>
          <w:marTop w:val="0"/>
          <w:marBottom w:val="0"/>
          <w:divBdr>
            <w:top w:val="none" w:sz="0" w:space="0" w:color="auto"/>
            <w:left w:val="none" w:sz="0" w:space="0" w:color="auto"/>
            <w:bottom w:val="none" w:sz="0" w:space="0" w:color="auto"/>
            <w:right w:val="none" w:sz="0" w:space="0" w:color="auto"/>
          </w:divBdr>
        </w:div>
      </w:divsChild>
    </w:div>
    <w:div w:id="1355382627">
      <w:bodyDiv w:val="1"/>
      <w:marLeft w:val="0"/>
      <w:marRight w:val="0"/>
      <w:marTop w:val="0"/>
      <w:marBottom w:val="0"/>
      <w:divBdr>
        <w:top w:val="none" w:sz="0" w:space="0" w:color="auto"/>
        <w:left w:val="none" w:sz="0" w:space="0" w:color="auto"/>
        <w:bottom w:val="none" w:sz="0" w:space="0" w:color="auto"/>
        <w:right w:val="none" w:sz="0" w:space="0" w:color="auto"/>
      </w:divBdr>
    </w:div>
    <w:div w:id="1368334443">
      <w:bodyDiv w:val="1"/>
      <w:marLeft w:val="0"/>
      <w:marRight w:val="0"/>
      <w:marTop w:val="0"/>
      <w:marBottom w:val="0"/>
      <w:divBdr>
        <w:top w:val="none" w:sz="0" w:space="0" w:color="auto"/>
        <w:left w:val="none" w:sz="0" w:space="0" w:color="auto"/>
        <w:bottom w:val="none" w:sz="0" w:space="0" w:color="auto"/>
        <w:right w:val="none" w:sz="0" w:space="0" w:color="auto"/>
      </w:divBdr>
    </w:div>
    <w:div w:id="1373074863">
      <w:bodyDiv w:val="1"/>
      <w:marLeft w:val="0"/>
      <w:marRight w:val="0"/>
      <w:marTop w:val="0"/>
      <w:marBottom w:val="0"/>
      <w:divBdr>
        <w:top w:val="none" w:sz="0" w:space="0" w:color="auto"/>
        <w:left w:val="none" w:sz="0" w:space="0" w:color="auto"/>
        <w:bottom w:val="none" w:sz="0" w:space="0" w:color="auto"/>
        <w:right w:val="none" w:sz="0" w:space="0" w:color="auto"/>
      </w:divBdr>
    </w:div>
    <w:div w:id="1376348583">
      <w:bodyDiv w:val="1"/>
      <w:marLeft w:val="0"/>
      <w:marRight w:val="0"/>
      <w:marTop w:val="0"/>
      <w:marBottom w:val="0"/>
      <w:divBdr>
        <w:top w:val="none" w:sz="0" w:space="0" w:color="auto"/>
        <w:left w:val="none" w:sz="0" w:space="0" w:color="auto"/>
        <w:bottom w:val="none" w:sz="0" w:space="0" w:color="auto"/>
        <w:right w:val="none" w:sz="0" w:space="0" w:color="auto"/>
      </w:divBdr>
      <w:divsChild>
        <w:div w:id="282856529">
          <w:marLeft w:val="0"/>
          <w:marRight w:val="0"/>
          <w:marTop w:val="0"/>
          <w:marBottom w:val="0"/>
          <w:divBdr>
            <w:top w:val="none" w:sz="0" w:space="0" w:color="auto"/>
            <w:left w:val="none" w:sz="0" w:space="0" w:color="auto"/>
            <w:bottom w:val="none" w:sz="0" w:space="0" w:color="auto"/>
            <w:right w:val="none" w:sz="0" w:space="0" w:color="auto"/>
          </w:divBdr>
        </w:div>
        <w:div w:id="922105426">
          <w:marLeft w:val="0"/>
          <w:marRight w:val="0"/>
          <w:marTop w:val="0"/>
          <w:marBottom w:val="0"/>
          <w:divBdr>
            <w:top w:val="none" w:sz="0" w:space="0" w:color="auto"/>
            <w:left w:val="none" w:sz="0" w:space="0" w:color="auto"/>
            <w:bottom w:val="none" w:sz="0" w:space="0" w:color="auto"/>
            <w:right w:val="none" w:sz="0" w:space="0" w:color="auto"/>
          </w:divBdr>
        </w:div>
        <w:div w:id="1187059534">
          <w:marLeft w:val="0"/>
          <w:marRight w:val="0"/>
          <w:marTop w:val="0"/>
          <w:marBottom w:val="0"/>
          <w:divBdr>
            <w:top w:val="none" w:sz="0" w:space="0" w:color="auto"/>
            <w:left w:val="none" w:sz="0" w:space="0" w:color="auto"/>
            <w:bottom w:val="none" w:sz="0" w:space="0" w:color="auto"/>
            <w:right w:val="none" w:sz="0" w:space="0" w:color="auto"/>
          </w:divBdr>
        </w:div>
        <w:div w:id="1312251005">
          <w:marLeft w:val="0"/>
          <w:marRight w:val="0"/>
          <w:marTop w:val="0"/>
          <w:marBottom w:val="0"/>
          <w:divBdr>
            <w:top w:val="none" w:sz="0" w:space="0" w:color="auto"/>
            <w:left w:val="none" w:sz="0" w:space="0" w:color="auto"/>
            <w:bottom w:val="none" w:sz="0" w:space="0" w:color="auto"/>
            <w:right w:val="none" w:sz="0" w:space="0" w:color="auto"/>
          </w:divBdr>
        </w:div>
        <w:div w:id="1532958937">
          <w:marLeft w:val="0"/>
          <w:marRight w:val="0"/>
          <w:marTop w:val="0"/>
          <w:marBottom w:val="0"/>
          <w:divBdr>
            <w:top w:val="none" w:sz="0" w:space="0" w:color="auto"/>
            <w:left w:val="none" w:sz="0" w:space="0" w:color="auto"/>
            <w:bottom w:val="none" w:sz="0" w:space="0" w:color="auto"/>
            <w:right w:val="none" w:sz="0" w:space="0" w:color="auto"/>
          </w:divBdr>
        </w:div>
      </w:divsChild>
    </w:div>
    <w:div w:id="1376614823">
      <w:bodyDiv w:val="1"/>
      <w:marLeft w:val="0"/>
      <w:marRight w:val="0"/>
      <w:marTop w:val="0"/>
      <w:marBottom w:val="0"/>
      <w:divBdr>
        <w:top w:val="none" w:sz="0" w:space="0" w:color="auto"/>
        <w:left w:val="none" w:sz="0" w:space="0" w:color="auto"/>
        <w:bottom w:val="none" w:sz="0" w:space="0" w:color="auto"/>
        <w:right w:val="none" w:sz="0" w:space="0" w:color="auto"/>
      </w:divBdr>
    </w:div>
    <w:div w:id="1383405506">
      <w:bodyDiv w:val="1"/>
      <w:marLeft w:val="0"/>
      <w:marRight w:val="0"/>
      <w:marTop w:val="0"/>
      <w:marBottom w:val="0"/>
      <w:divBdr>
        <w:top w:val="none" w:sz="0" w:space="0" w:color="auto"/>
        <w:left w:val="none" w:sz="0" w:space="0" w:color="auto"/>
        <w:bottom w:val="none" w:sz="0" w:space="0" w:color="auto"/>
        <w:right w:val="none" w:sz="0" w:space="0" w:color="auto"/>
      </w:divBdr>
    </w:div>
    <w:div w:id="1391153044">
      <w:bodyDiv w:val="1"/>
      <w:marLeft w:val="0"/>
      <w:marRight w:val="0"/>
      <w:marTop w:val="0"/>
      <w:marBottom w:val="0"/>
      <w:divBdr>
        <w:top w:val="none" w:sz="0" w:space="0" w:color="auto"/>
        <w:left w:val="none" w:sz="0" w:space="0" w:color="auto"/>
        <w:bottom w:val="none" w:sz="0" w:space="0" w:color="auto"/>
        <w:right w:val="none" w:sz="0" w:space="0" w:color="auto"/>
      </w:divBdr>
    </w:div>
    <w:div w:id="1399942312">
      <w:bodyDiv w:val="1"/>
      <w:marLeft w:val="0"/>
      <w:marRight w:val="0"/>
      <w:marTop w:val="0"/>
      <w:marBottom w:val="0"/>
      <w:divBdr>
        <w:top w:val="none" w:sz="0" w:space="0" w:color="auto"/>
        <w:left w:val="none" w:sz="0" w:space="0" w:color="auto"/>
        <w:bottom w:val="none" w:sz="0" w:space="0" w:color="auto"/>
        <w:right w:val="none" w:sz="0" w:space="0" w:color="auto"/>
      </w:divBdr>
      <w:divsChild>
        <w:div w:id="63572631">
          <w:marLeft w:val="0"/>
          <w:marRight w:val="0"/>
          <w:marTop w:val="0"/>
          <w:marBottom w:val="0"/>
          <w:divBdr>
            <w:top w:val="none" w:sz="0" w:space="0" w:color="auto"/>
            <w:left w:val="none" w:sz="0" w:space="0" w:color="auto"/>
            <w:bottom w:val="none" w:sz="0" w:space="0" w:color="auto"/>
            <w:right w:val="none" w:sz="0" w:space="0" w:color="auto"/>
          </w:divBdr>
        </w:div>
        <w:div w:id="1242985452">
          <w:marLeft w:val="0"/>
          <w:marRight w:val="0"/>
          <w:marTop w:val="0"/>
          <w:marBottom w:val="0"/>
          <w:divBdr>
            <w:top w:val="none" w:sz="0" w:space="0" w:color="auto"/>
            <w:left w:val="none" w:sz="0" w:space="0" w:color="auto"/>
            <w:bottom w:val="none" w:sz="0" w:space="0" w:color="auto"/>
            <w:right w:val="none" w:sz="0" w:space="0" w:color="auto"/>
          </w:divBdr>
        </w:div>
        <w:div w:id="1481843869">
          <w:marLeft w:val="0"/>
          <w:marRight w:val="0"/>
          <w:marTop w:val="0"/>
          <w:marBottom w:val="0"/>
          <w:divBdr>
            <w:top w:val="none" w:sz="0" w:space="0" w:color="auto"/>
            <w:left w:val="none" w:sz="0" w:space="0" w:color="auto"/>
            <w:bottom w:val="none" w:sz="0" w:space="0" w:color="auto"/>
            <w:right w:val="none" w:sz="0" w:space="0" w:color="auto"/>
          </w:divBdr>
        </w:div>
        <w:div w:id="1505389724">
          <w:marLeft w:val="0"/>
          <w:marRight w:val="0"/>
          <w:marTop w:val="0"/>
          <w:marBottom w:val="0"/>
          <w:divBdr>
            <w:top w:val="none" w:sz="0" w:space="0" w:color="auto"/>
            <w:left w:val="none" w:sz="0" w:space="0" w:color="auto"/>
            <w:bottom w:val="none" w:sz="0" w:space="0" w:color="auto"/>
            <w:right w:val="none" w:sz="0" w:space="0" w:color="auto"/>
          </w:divBdr>
        </w:div>
        <w:div w:id="1520195150">
          <w:marLeft w:val="0"/>
          <w:marRight w:val="0"/>
          <w:marTop w:val="0"/>
          <w:marBottom w:val="0"/>
          <w:divBdr>
            <w:top w:val="none" w:sz="0" w:space="0" w:color="auto"/>
            <w:left w:val="none" w:sz="0" w:space="0" w:color="auto"/>
            <w:bottom w:val="none" w:sz="0" w:space="0" w:color="auto"/>
            <w:right w:val="none" w:sz="0" w:space="0" w:color="auto"/>
          </w:divBdr>
        </w:div>
      </w:divsChild>
    </w:div>
    <w:div w:id="1400012431">
      <w:bodyDiv w:val="1"/>
      <w:marLeft w:val="0"/>
      <w:marRight w:val="0"/>
      <w:marTop w:val="0"/>
      <w:marBottom w:val="0"/>
      <w:divBdr>
        <w:top w:val="none" w:sz="0" w:space="0" w:color="auto"/>
        <w:left w:val="none" w:sz="0" w:space="0" w:color="auto"/>
        <w:bottom w:val="none" w:sz="0" w:space="0" w:color="auto"/>
        <w:right w:val="none" w:sz="0" w:space="0" w:color="auto"/>
      </w:divBdr>
    </w:div>
    <w:div w:id="1405372690">
      <w:bodyDiv w:val="1"/>
      <w:marLeft w:val="0"/>
      <w:marRight w:val="0"/>
      <w:marTop w:val="0"/>
      <w:marBottom w:val="0"/>
      <w:divBdr>
        <w:top w:val="none" w:sz="0" w:space="0" w:color="auto"/>
        <w:left w:val="none" w:sz="0" w:space="0" w:color="auto"/>
        <w:bottom w:val="none" w:sz="0" w:space="0" w:color="auto"/>
        <w:right w:val="none" w:sz="0" w:space="0" w:color="auto"/>
      </w:divBdr>
    </w:div>
    <w:div w:id="1412505553">
      <w:bodyDiv w:val="1"/>
      <w:marLeft w:val="0"/>
      <w:marRight w:val="0"/>
      <w:marTop w:val="0"/>
      <w:marBottom w:val="0"/>
      <w:divBdr>
        <w:top w:val="none" w:sz="0" w:space="0" w:color="auto"/>
        <w:left w:val="none" w:sz="0" w:space="0" w:color="auto"/>
        <w:bottom w:val="none" w:sz="0" w:space="0" w:color="auto"/>
        <w:right w:val="none" w:sz="0" w:space="0" w:color="auto"/>
      </w:divBdr>
    </w:div>
    <w:div w:id="1417481996">
      <w:bodyDiv w:val="1"/>
      <w:marLeft w:val="0"/>
      <w:marRight w:val="0"/>
      <w:marTop w:val="0"/>
      <w:marBottom w:val="0"/>
      <w:divBdr>
        <w:top w:val="none" w:sz="0" w:space="0" w:color="auto"/>
        <w:left w:val="none" w:sz="0" w:space="0" w:color="auto"/>
        <w:bottom w:val="none" w:sz="0" w:space="0" w:color="auto"/>
        <w:right w:val="none" w:sz="0" w:space="0" w:color="auto"/>
      </w:divBdr>
      <w:divsChild>
        <w:div w:id="20277918">
          <w:marLeft w:val="0"/>
          <w:marRight w:val="0"/>
          <w:marTop w:val="0"/>
          <w:marBottom w:val="0"/>
          <w:divBdr>
            <w:top w:val="none" w:sz="0" w:space="0" w:color="auto"/>
            <w:left w:val="none" w:sz="0" w:space="0" w:color="auto"/>
            <w:bottom w:val="none" w:sz="0" w:space="0" w:color="auto"/>
            <w:right w:val="none" w:sz="0" w:space="0" w:color="auto"/>
          </w:divBdr>
          <w:divsChild>
            <w:div w:id="1953241647">
              <w:marLeft w:val="0"/>
              <w:marRight w:val="0"/>
              <w:marTop w:val="0"/>
              <w:marBottom w:val="0"/>
              <w:divBdr>
                <w:top w:val="none" w:sz="0" w:space="0" w:color="auto"/>
                <w:left w:val="none" w:sz="0" w:space="0" w:color="auto"/>
                <w:bottom w:val="none" w:sz="0" w:space="0" w:color="auto"/>
                <w:right w:val="none" w:sz="0" w:space="0" w:color="auto"/>
              </w:divBdr>
            </w:div>
          </w:divsChild>
        </w:div>
        <w:div w:id="55275715">
          <w:marLeft w:val="0"/>
          <w:marRight w:val="0"/>
          <w:marTop w:val="0"/>
          <w:marBottom w:val="0"/>
          <w:divBdr>
            <w:top w:val="none" w:sz="0" w:space="0" w:color="auto"/>
            <w:left w:val="none" w:sz="0" w:space="0" w:color="auto"/>
            <w:bottom w:val="none" w:sz="0" w:space="0" w:color="auto"/>
            <w:right w:val="none" w:sz="0" w:space="0" w:color="auto"/>
          </w:divBdr>
          <w:divsChild>
            <w:div w:id="745567652">
              <w:marLeft w:val="0"/>
              <w:marRight w:val="0"/>
              <w:marTop w:val="0"/>
              <w:marBottom w:val="0"/>
              <w:divBdr>
                <w:top w:val="none" w:sz="0" w:space="0" w:color="auto"/>
                <w:left w:val="none" w:sz="0" w:space="0" w:color="auto"/>
                <w:bottom w:val="none" w:sz="0" w:space="0" w:color="auto"/>
                <w:right w:val="none" w:sz="0" w:space="0" w:color="auto"/>
              </w:divBdr>
            </w:div>
            <w:div w:id="1313950759">
              <w:marLeft w:val="0"/>
              <w:marRight w:val="0"/>
              <w:marTop w:val="0"/>
              <w:marBottom w:val="0"/>
              <w:divBdr>
                <w:top w:val="none" w:sz="0" w:space="0" w:color="auto"/>
                <w:left w:val="none" w:sz="0" w:space="0" w:color="auto"/>
                <w:bottom w:val="none" w:sz="0" w:space="0" w:color="auto"/>
                <w:right w:val="none" w:sz="0" w:space="0" w:color="auto"/>
              </w:divBdr>
            </w:div>
          </w:divsChild>
        </w:div>
        <w:div w:id="273368257">
          <w:marLeft w:val="0"/>
          <w:marRight w:val="0"/>
          <w:marTop w:val="0"/>
          <w:marBottom w:val="0"/>
          <w:divBdr>
            <w:top w:val="none" w:sz="0" w:space="0" w:color="auto"/>
            <w:left w:val="none" w:sz="0" w:space="0" w:color="auto"/>
            <w:bottom w:val="none" w:sz="0" w:space="0" w:color="auto"/>
            <w:right w:val="none" w:sz="0" w:space="0" w:color="auto"/>
          </w:divBdr>
          <w:divsChild>
            <w:div w:id="1742367972">
              <w:marLeft w:val="0"/>
              <w:marRight w:val="0"/>
              <w:marTop w:val="0"/>
              <w:marBottom w:val="0"/>
              <w:divBdr>
                <w:top w:val="none" w:sz="0" w:space="0" w:color="auto"/>
                <w:left w:val="none" w:sz="0" w:space="0" w:color="auto"/>
                <w:bottom w:val="none" w:sz="0" w:space="0" w:color="auto"/>
                <w:right w:val="none" w:sz="0" w:space="0" w:color="auto"/>
              </w:divBdr>
            </w:div>
          </w:divsChild>
        </w:div>
        <w:div w:id="274792482">
          <w:marLeft w:val="0"/>
          <w:marRight w:val="0"/>
          <w:marTop w:val="0"/>
          <w:marBottom w:val="0"/>
          <w:divBdr>
            <w:top w:val="none" w:sz="0" w:space="0" w:color="auto"/>
            <w:left w:val="none" w:sz="0" w:space="0" w:color="auto"/>
            <w:bottom w:val="none" w:sz="0" w:space="0" w:color="auto"/>
            <w:right w:val="none" w:sz="0" w:space="0" w:color="auto"/>
          </w:divBdr>
          <w:divsChild>
            <w:div w:id="953903765">
              <w:marLeft w:val="0"/>
              <w:marRight w:val="0"/>
              <w:marTop w:val="0"/>
              <w:marBottom w:val="0"/>
              <w:divBdr>
                <w:top w:val="none" w:sz="0" w:space="0" w:color="auto"/>
                <w:left w:val="none" w:sz="0" w:space="0" w:color="auto"/>
                <w:bottom w:val="none" w:sz="0" w:space="0" w:color="auto"/>
                <w:right w:val="none" w:sz="0" w:space="0" w:color="auto"/>
              </w:divBdr>
            </w:div>
          </w:divsChild>
        </w:div>
        <w:div w:id="356348132">
          <w:marLeft w:val="0"/>
          <w:marRight w:val="0"/>
          <w:marTop w:val="0"/>
          <w:marBottom w:val="0"/>
          <w:divBdr>
            <w:top w:val="none" w:sz="0" w:space="0" w:color="auto"/>
            <w:left w:val="none" w:sz="0" w:space="0" w:color="auto"/>
            <w:bottom w:val="none" w:sz="0" w:space="0" w:color="auto"/>
            <w:right w:val="none" w:sz="0" w:space="0" w:color="auto"/>
          </w:divBdr>
          <w:divsChild>
            <w:div w:id="1015349882">
              <w:marLeft w:val="0"/>
              <w:marRight w:val="0"/>
              <w:marTop w:val="0"/>
              <w:marBottom w:val="0"/>
              <w:divBdr>
                <w:top w:val="none" w:sz="0" w:space="0" w:color="auto"/>
                <w:left w:val="none" w:sz="0" w:space="0" w:color="auto"/>
                <w:bottom w:val="none" w:sz="0" w:space="0" w:color="auto"/>
                <w:right w:val="none" w:sz="0" w:space="0" w:color="auto"/>
              </w:divBdr>
            </w:div>
          </w:divsChild>
        </w:div>
        <w:div w:id="553472184">
          <w:marLeft w:val="0"/>
          <w:marRight w:val="0"/>
          <w:marTop w:val="0"/>
          <w:marBottom w:val="0"/>
          <w:divBdr>
            <w:top w:val="none" w:sz="0" w:space="0" w:color="auto"/>
            <w:left w:val="none" w:sz="0" w:space="0" w:color="auto"/>
            <w:bottom w:val="none" w:sz="0" w:space="0" w:color="auto"/>
            <w:right w:val="none" w:sz="0" w:space="0" w:color="auto"/>
          </w:divBdr>
          <w:divsChild>
            <w:div w:id="2144763884">
              <w:marLeft w:val="0"/>
              <w:marRight w:val="0"/>
              <w:marTop w:val="0"/>
              <w:marBottom w:val="0"/>
              <w:divBdr>
                <w:top w:val="none" w:sz="0" w:space="0" w:color="auto"/>
                <w:left w:val="none" w:sz="0" w:space="0" w:color="auto"/>
                <w:bottom w:val="none" w:sz="0" w:space="0" w:color="auto"/>
                <w:right w:val="none" w:sz="0" w:space="0" w:color="auto"/>
              </w:divBdr>
            </w:div>
          </w:divsChild>
        </w:div>
        <w:div w:id="578902122">
          <w:marLeft w:val="0"/>
          <w:marRight w:val="0"/>
          <w:marTop w:val="0"/>
          <w:marBottom w:val="0"/>
          <w:divBdr>
            <w:top w:val="none" w:sz="0" w:space="0" w:color="auto"/>
            <w:left w:val="none" w:sz="0" w:space="0" w:color="auto"/>
            <w:bottom w:val="none" w:sz="0" w:space="0" w:color="auto"/>
            <w:right w:val="none" w:sz="0" w:space="0" w:color="auto"/>
          </w:divBdr>
          <w:divsChild>
            <w:div w:id="625696996">
              <w:marLeft w:val="0"/>
              <w:marRight w:val="0"/>
              <w:marTop w:val="0"/>
              <w:marBottom w:val="0"/>
              <w:divBdr>
                <w:top w:val="none" w:sz="0" w:space="0" w:color="auto"/>
                <w:left w:val="none" w:sz="0" w:space="0" w:color="auto"/>
                <w:bottom w:val="none" w:sz="0" w:space="0" w:color="auto"/>
                <w:right w:val="none" w:sz="0" w:space="0" w:color="auto"/>
              </w:divBdr>
            </w:div>
          </w:divsChild>
        </w:div>
        <w:div w:id="587153724">
          <w:marLeft w:val="0"/>
          <w:marRight w:val="0"/>
          <w:marTop w:val="0"/>
          <w:marBottom w:val="0"/>
          <w:divBdr>
            <w:top w:val="none" w:sz="0" w:space="0" w:color="auto"/>
            <w:left w:val="none" w:sz="0" w:space="0" w:color="auto"/>
            <w:bottom w:val="none" w:sz="0" w:space="0" w:color="auto"/>
            <w:right w:val="none" w:sz="0" w:space="0" w:color="auto"/>
          </w:divBdr>
          <w:divsChild>
            <w:div w:id="430854831">
              <w:marLeft w:val="0"/>
              <w:marRight w:val="0"/>
              <w:marTop w:val="0"/>
              <w:marBottom w:val="0"/>
              <w:divBdr>
                <w:top w:val="none" w:sz="0" w:space="0" w:color="auto"/>
                <w:left w:val="none" w:sz="0" w:space="0" w:color="auto"/>
                <w:bottom w:val="none" w:sz="0" w:space="0" w:color="auto"/>
                <w:right w:val="none" w:sz="0" w:space="0" w:color="auto"/>
              </w:divBdr>
            </w:div>
            <w:div w:id="529687913">
              <w:marLeft w:val="0"/>
              <w:marRight w:val="0"/>
              <w:marTop w:val="0"/>
              <w:marBottom w:val="0"/>
              <w:divBdr>
                <w:top w:val="none" w:sz="0" w:space="0" w:color="auto"/>
                <w:left w:val="none" w:sz="0" w:space="0" w:color="auto"/>
                <w:bottom w:val="none" w:sz="0" w:space="0" w:color="auto"/>
                <w:right w:val="none" w:sz="0" w:space="0" w:color="auto"/>
              </w:divBdr>
            </w:div>
          </w:divsChild>
        </w:div>
        <w:div w:id="607398592">
          <w:marLeft w:val="0"/>
          <w:marRight w:val="0"/>
          <w:marTop w:val="0"/>
          <w:marBottom w:val="0"/>
          <w:divBdr>
            <w:top w:val="none" w:sz="0" w:space="0" w:color="auto"/>
            <w:left w:val="none" w:sz="0" w:space="0" w:color="auto"/>
            <w:bottom w:val="none" w:sz="0" w:space="0" w:color="auto"/>
            <w:right w:val="none" w:sz="0" w:space="0" w:color="auto"/>
          </w:divBdr>
          <w:divsChild>
            <w:div w:id="1228614550">
              <w:marLeft w:val="0"/>
              <w:marRight w:val="0"/>
              <w:marTop w:val="0"/>
              <w:marBottom w:val="0"/>
              <w:divBdr>
                <w:top w:val="none" w:sz="0" w:space="0" w:color="auto"/>
                <w:left w:val="none" w:sz="0" w:space="0" w:color="auto"/>
                <w:bottom w:val="none" w:sz="0" w:space="0" w:color="auto"/>
                <w:right w:val="none" w:sz="0" w:space="0" w:color="auto"/>
              </w:divBdr>
            </w:div>
          </w:divsChild>
        </w:div>
        <w:div w:id="633869179">
          <w:marLeft w:val="0"/>
          <w:marRight w:val="0"/>
          <w:marTop w:val="0"/>
          <w:marBottom w:val="0"/>
          <w:divBdr>
            <w:top w:val="none" w:sz="0" w:space="0" w:color="auto"/>
            <w:left w:val="none" w:sz="0" w:space="0" w:color="auto"/>
            <w:bottom w:val="none" w:sz="0" w:space="0" w:color="auto"/>
            <w:right w:val="none" w:sz="0" w:space="0" w:color="auto"/>
          </w:divBdr>
          <w:divsChild>
            <w:div w:id="1278760508">
              <w:marLeft w:val="0"/>
              <w:marRight w:val="0"/>
              <w:marTop w:val="0"/>
              <w:marBottom w:val="0"/>
              <w:divBdr>
                <w:top w:val="none" w:sz="0" w:space="0" w:color="auto"/>
                <w:left w:val="none" w:sz="0" w:space="0" w:color="auto"/>
                <w:bottom w:val="none" w:sz="0" w:space="0" w:color="auto"/>
                <w:right w:val="none" w:sz="0" w:space="0" w:color="auto"/>
              </w:divBdr>
            </w:div>
            <w:div w:id="1315061479">
              <w:marLeft w:val="0"/>
              <w:marRight w:val="0"/>
              <w:marTop w:val="0"/>
              <w:marBottom w:val="0"/>
              <w:divBdr>
                <w:top w:val="none" w:sz="0" w:space="0" w:color="auto"/>
                <w:left w:val="none" w:sz="0" w:space="0" w:color="auto"/>
                <w:bottom w:val="none" w:sz="0" w:space="0" w:color="auto"/>
                <w:right w:val="none" w:sz="0" w:space="0" w:color="auto"/>
              </w:divBdr>
            </w:div>
            <w:div w:id="1546792610">
              <w:marLeft w:val="0"/>
              <w:marRight w:val="0"/>
              <w:marTop w:val="0"/>
              <w:marBottom w:val="0"/>
              <w:divBdr>
                <w:top w:val="none" w:sz="0" w:space="0" w:color="auto"/>
                <w:left w:val="none" w:sz="0" w:space="0" w:color="auto"/>
                <w:bottom w:val="none" w:sz="0" w:space="0" w:color="auto"/>
                <w:right w:val="none" w:sz="0" w:space="0" w:color="auto"/>
              </w:divBdr>
            </w:div>
            <w:div w:id="1584800332">
              <w:marLeft w:val="0"/>
              <w:marRight w:val="0"/>
              <w:marTop w:val="0"/>
              <w:marBottom w:val="0"/>
              <w:divBdr>
                <w:top w:val="none" w:sz="0" w:space="0" w:color="auto"/>
                <w:left w:val="none" w:sz="0" w:space="0" w:color="auto"/>
                <w:bottom w:val="none" w:sz="0" w:space="0" w:color="auto"/>
                <w:right w:val="none" w:sz="0" w:space="0" w:color="auto"/>
              </w:divBdr>
            </w:div>
          </w:divsChild>
        </w:div>
        <w:div w:id="793641611">
          <w:marLeft w:val="0"/>
          <w:marRight w:val="0"/>
          <w:marTop w:val="0"/>
          <w:marBottom w:val="0"/>
          <w:divBdr>
            <w:top w:val="none" w:sz="0" w:space="0" w:color="auto"/>
            <w:left w:val="none" w:sz="0" w:space="0" w:color="auto"/>
            <w:bottom w:val="none" w:sz="0" w:space="0" w:color="auto"/>
            <w:right w:val="none" w:sz="0" w:space="0" w:color="auto"/>
          </w:divBdr>
          <w:divsChild>
            <w:div w:id="656693512">
              <w:marLeft w:val="0"/>
              <w:marRight w:val="0"/>
              <w:marTop w:val="0"/>
              <w:marBottom w:val="0"/>
              <w:divBdr>
                <w:top w:val="none" w:sz="0" w:space="0" w:color="auto"/>
                <w:left w:val="none" w:sz="0" w:space="0" w:color="auto"/>
                <w:bottom w:val="none" w:sz="0" w:space="0" w:color="auto"/>
                <w:right w:val="none" w:sz="0" w:space="0" w:color="auto"/>
              </w:divBdr>
            </w:div>
          </w:divsChild>
        </w:div>
        <w:div w:id="1059012581">
          <w:marLeft w:val="0"/>
          <w:marRight w:val="0"/>
          <w:marTop w:val="0"/>
          <w:marBottom w:val="0"/>
          <w:divBdr>
            <w:top w:val="none" w:sz="0" w:space="0" w:color="auto"/>
            <w:left w:val="none" w:sz="0" w:space="0" w:color="auto"/>
            <w:bottom w:val="none" w:sz="0" w:space="0" w:color="auto"/>
            <w:right w:val="none" w:sz="0" w:space="0" w:color="auto"/>
          </w:divBdr>
          <w:divsChild>
            <w:div w:id="590430247">
              <w:marLeft w:val="0"/>
              <w:marRight w:val="0"/>
              <w:marTop w:val="0"/>
              <w:marBottom w:val="0"/>
              <w:divBdr>
                <w:top w:val="none" w:sz="0" w:space="0" w:color="auto"/>
                <w:left w:val="none" w:sz="0" w:space="0" w:color="auto"/>
                <w:bottom w:val="none" w:sz="0" w:space="0" w:color="auto"/>
                <w:right w:val="none" w:sz="0" w:space="0" w:color="auto"/>
              </w:divBdr>
            </w:div>
            <w:div w:id="1721976157">
              <w:marLeft w:val="0"/>
              <w:marRight w:val="0"/>
              <w:marTop w:val="0"/>
              <w:marBottom w:val="0"/>
              <w:divBdr>
                <w:top w:val="none" w:sz="0" w:space="0" w:color="auto"/>
                <w:left w:val="none" w:sz="0" w:space="0" w:color="auto"/>
                <w:bottom w:val="none" w:sz="0" w:space="0" w:color="auto"/>
                <w:right w:val="none" w:sz="0" w:space="0" w:color="auto"/>
              </w:divBdr>
            </w:div>
          </w:divsChild>
        </w:div>
        <w:div w:id="1184902231">
          <w:marLeft w:val="0"/>
          <w:marRight w:val="0"/>
          <w:marTop w:val="0"/>
          <w:marBottom w:val="0"/>
          <w:divBdr>
            <w:top w:val="none" w:sz="0" w:space="0" w:color="auto"/>
            <w:left w:val="none" w:sz="0" w:space="0" w:color="auto"/>
            <w:bottom w:val="none" w:sz="0" w:space="0" w:color="auto"/>
            <w:right w:val="none" w:sz="0" w:space="0" w:color="auto"/>
          </w:divBdr>
          <w:divsChild>
            <w:div w:id="986663366">
              <w:marLeft w:val="0"/>
              <w:marRight w:val="0"/>
              <w:marTop w:val="0"/>
              <w:marBottom w:val="0"/>
              <w:divBdr>
                <w:top w:val="none" w:sz="0" w:space="0" w:color="auto"/>
                <w:left w:val="none" w:sz="0" w:space="0" w:color="auto"/>
                <w:bottom w:val="none" w:sz="0" w:space="0" w:color="auto"/>
                <w:right w:val="none" w:sz="0" w:space="0" w:color="auto"/>
              </w:divBdr>
            </w:div>
            <w:div w:id="1148745064">
              <w:marLeft w:val="0"/>
              <w:marRight w:val="0"/>
              <w:marTop w:val="0"/>
              <w:marBottom w:val="0"/>
              <w:divBdr>
                <w:top w:val="none" w:sz="0" w:space="0" w:color="auto"/>
                <w:left w:val="none" w:sz="0" w:space="0" w:color="auto"/>
                <w:bottom w:val="none" w:sz="0" w:space="0" w:color="auto"/>
                <w:right w:val="none" w:sz="0" w:space="0" w:color="auto"/>
              </w:divBdr>
            </w:div>
            <w:div w:id="1414737318">
              <w:marLeft w:val="0"/>
              <w:marRight w:val="0"/>
              <w:marTop w:val="0"/>
              <w:marBottom w:val="0"/>
              <w:divBdr>
                <w:top w:val="none" w:sz="0" w:space="0" w:color="auto"/>
                <w:left w:val="none" w:sz="0" w:space="0" w:color="auto"/>
                <w:bottom w:val="none" w:sz="0" w:space="0" w:color="auto"/>
                <w:right w:val="none" w:sz="0" w:space="0" w:color="auto"/>
              </w:divBdr>
            </w:div>
          </w:divsChild>
        </w:div>
        <w:div w:id="1303269435">
          <w:marLeft w:val="0"/>
          <w:marRight w:val="0"/>
          <w:marTop w:val="0"/>
          <w:marBottom w:val="0"/>
          <w:divBdr>
            <w:top w:val="none" w:sz="0" w:space="0" w:color="auto"/>
            <w:left w:val="none" w:sz="0" w:space="0" w:color="auto"/>
            <w:bottom w:val="none" w:sz="0" w:space="0" w:color="auto"/>
            <w:right w:val="none" w:sz="0" w:space="0" w:color="auto"/>
          </w:divBdr>
          <w:divsChild>
            <w:div w:id="152569694">
              <w:marLeft w:val="0"/>
              <w:marRight w:val="0"/>
              <w:marTop w:val="0"/>
              <w:marBottom w:val="0"/>
              <w:divBdr>
                <w:top w:val="none" w:sz="0" w:space="0" w:color="auto"/>
                <w:left w:val="none" w:sz="0" w:space="0" w:color="auto"/>
                <w:bottom w:val="none" w:sz="0" w:space="0" w:color="auto"/>
                <w:right w:val="none" w:sz="0" w:space="0" w:color="auto"/>
              </w:divBdr>
            </w:div>
            <w:div w:id="575091358">
              <w:marLeft w:val="0"/>
              <w:marRight w:val="0"/>
              <w:marTop w:val="0"/>
              <w:marBottom w:val="0"/>
              <w:divBdr>
                <w:top w:val="none" w:sz="0" w:space="0" w:color="auto"/>
                <w:left w:val="none" w:sz="0" w:space="0" w:color="auto"/>
                <w:bottom w:val="none" w:sz="0" w:space="0" w:color="auto"/>
                <w:right w:val="none" w:sz="0" w:space="0" w:color="auto"/>
              </w:divBdr>
            </w:div>
            <w:div w:id="942691428">
              <w:marLeft w:val="0"/>
              <w:marRight w:val="0"/>
              <w:marTop w:val="0"/>
              <w:marBottom w:val="0"/>
              <w:divBdr>
                <w:top w:val="none" w:sz="0" w:space="0" w:color="auto"/>
                <w:left w:val="none" w:sz="0" w:space="0" w:color="auto"/>
                <w:bottom w:val="none" w:sz="0" w:space="0" w:color="auto"/>
                <w:right w:val="none" w:sz="0" w:space="0" w:color="auto"/>
              </w:divBdr>
            </w:div>
            <w:div w:id="2062048284">
              <w:marLeft w:val="0"/>
              <w:marRight w:val="0"/>
              <w:marTop w:val="0"/>
              <w:marBottom w:val="0"/>
              <w:divBdr>
                <w:top w:val="none" w:sz="0" w:space="0" w:color="auto"/>
                <w:left w:val="none" w:sz="0" w:space="0" w:color="auto"/>
                <w:bottom w:val="none" w:sz="0" w:space="0" w:color="auto"/>
                <w:right w:val="none" w:sz="0" w:space="0" w:color="auto"/>
              </w:divBdr>
            </w:div>
          </w:divsChild>
        </w:div>
        <w:div w:id="1859655320">
          <w:marLeft w:val="0"/>
          <w:marRight w:val="0"/>
          <w:marTop w:val="0"/>
          <w:marBottom w:val="0"/>
          <w:divBdr>
            <w:top w:val="none" w:sz="0" w:space="0" w:color="auto"/>
            <w:left w:val="none" w:sz="0" w:space="0" w:color="auto"/>
            <w:bottom w:val="none" w:sz="0" w:space="0" w:color="auto"/>
            <w:right w:val="none" w:sz="0" w:space="0" w:color="auto"/>
          </w:divBdr>
          <w:divsChild>
            <w:div w:id="30227265">
              <w:marLeft w:val="0"/>
              <w:marRight w:val="0"/>
              <w:marTop w:val="0"/>
              <w:marBottom w:val="0"/>
              <w:divBdr>
                <w:top w:val="none" w:sz="0" w:space="0" w:color="auto"/>
                <w:left w:val="none" w:sz="0" w:space="0" w:color="auto"/>
                <w:bottom w:val="none" w:sz="0" w:space="0" w:color="auto"/>
                <w:right w:val="none" w:sz="0" w:space="0" w:color="auto"/>
              </w:divBdr>
            </w:div>
            <w:div w:id="1317680882">
              <w:marLeft w:val="0"/>
              <w:marRight w:val="0"/>
              <w:marTop w:val="0"/>
              <w:marBottom w:val="0"/>
              <w:divBdr>
                <w:top w:val="none" w:sz="0" w:space="0" w:color="auto"/>
                <w:left w:val="none" w:sz="0" w:space="0" w:color="auto"/>
                <w:bottom w:val="none" w:sz="0" w:space="0" w:color="auto"/>
                <w:right w:val="none" w:sz="0" w:space="0" w:color="auto"/>
              </w:divBdr>
            </w:div>
          </w:divsChild>
        </w:div>
        <w:div w:id="1910844530">
          <w:marLeft w:val="0"/>
          <w:marRight w:val="0"/>
          <w:marTop w:val="0"/>
          <w:marBottom w:val="0"/>
          <w:divBdr>
            <w:top w:val="none" w:sz="0" w:space="0" w:color="auto"/>
            <w:left w:val="none" w:sz="0" w:space="0" w:color="auto"/>
            <w:bottom w:val="none" w:sz="0" w:space="0" w:color="auto"/>
            <w:right w:val="none" w:sz="0" w:space="0" w:color="auto"/>
          </w:divBdr>
          <w:divsChild>
            <w:div w:id="232130847">
              <w:marLeft w:val="0"/>
              <w:marRight w:val="0"/>
              <w:marTop w:val="0"/>
              <w:marBottom w:val="0"/>
              <w:divBdr>
                <w:top w:val="none" w:sz="0" w:space="0" w:color="auto"/>
                <w:left w:val="none" w:sz="0" w:space="0" w:color="auto"/>
                <w:bottom w:val="none" w:sz="0" w:space="0" w:color="auto"/>
                <w:right w:val="none" w:sz="0" w:space="0" w:color="auto"/>
              </w:divBdr>
            </w:div>
          </w:divsChild>
        </w:div>
        <w:div w:id="2048526688">
          <w:marLeft w:val="0"/>
          <w:marRight w:val="0"/>
          <w:marTop w:val="0"/>
          <w:marBottom w:val="0"/>
          <w:divBdr>
            <w:top w:val="none" w:sz="0" w:space="0" w:color="auto"/>
            <w:left w:val="none" w:sz="0" w:space="0" w:color="auto"/>
            <w:bottom w:val="none" w:sz="0" w:space="0" w:color="auto"/>
            <w:right w:val="none" w:sz="0" w:space="0" w:color="auto"/>
          </w:divBdr>
          <w:divsChild>
            <w:div w:id="667681141">
              <w:marLeft w:val="0"/>
              <w:marRight w:val="0"/>
              <w:marTop w:val="0"/>
              <w:marBottom w:val="0"/>
              <w:divBdr>
                <w:top w:val="none" w:sz="0" w:space="0" w:color="auto"/>
                <w:left w:val="none" w:sz="0" w:space="0" w:color="auto"/>
                <w:bottom w:val="none" w:sz="0" w:space="0" w:color="auto"/>
                <w:right w:val="none" w:sz="0" w:space="0" w:color="auto"/>
              </w:divBdr>
            </w:div>
          </w:divsChild>
        </w:div>
        <w:div w:id="2131432127">
          <w:marLeft w:val="0"/>
          <w:marRight w:val="0"/>
          <w:marTop w:val="0"/>
          <w:marBottom w:val="0"/>
          <w:divBdr>
            <w:top w:val="none" w:sz="0" w:space="0" w:color="auto"/>
            <w:left w:val="none" w:sz="0" w:space="0" w:color="auto"/>
            <w:bottom w:val="none" w:sz="0" w:space="0" w:color="auto"/>
            <w:right w:val="none" w:sz="0" w:space="0" w:color="auto"/>
          </w:divBdr>
          <w:divsChild>
            <w:div w:id="493030166">
              <w:marLeft w:val="0"/>
              <w:marRight w:val="0"/>
              <w:marTop w:val="0"/>
              <w:marBottom w:val="0"/>
              <w:divBdr>
                <w:top w:val="none" w:sz="0" w:space="0" w:color="auto"/>
                <w:left w:val="none" w:sz="0" w:space="0" w:color="auto"/>
                <w:bottom w:val="none" w:sz="0" w:space="0" w:color="auto"/>
                <w:right w:val="none" w:sz="0" w:space="0" w:color="auto"/>
              </w:divBdr>
            </w:div>
            <w:div w:id="1188640216">
              <w:marLeft w:val="0"/>
              <w:marRight w:val="0"/>
              <w:marTop w:val="0"/>
              <w:marBottom w:val="0"/>
              <w:divBdr>
                <w:top w:val="none" w:sz="0" w:space="0" w:color="auto"/>
                <w:left w:val="none" w:sz="0" w:space="0" w:color="auto"/>
                <w:bottom w:val="none" w:sz="0" w:space="0" w:color="auto"/>
                <w:right w:val="none" w:sz="0" w:space="0" w:color="auto"/>
              </w:divBdr>
            </w:div>
            <w:div w:id="121570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012032">
      <w:bodyDiv w:val="1"/>
      <w:marLeft w:val="0"/>
      <w:marRight w:val="0"/>
      <w:marTop w:val="0"/>
      <w:marBottom w:val="0"/>
      <w:divBdr>
        <w:top w:val="none" w:sz="0" w:space="0" w:color="auto"/>
        <w:left w:val="none" w:sz="0" w:space="0" w:color="auto"/>
        <w:bottom w:val="none" w:sz="0" w:space="0" w:color="auto"/>
        <w:right w:val="none" w:sz="0" w:space="0" w:color="auto"/>
      </w:divBdr>
    </w:div>
    <w:div w:id="1457722246">
      <w:bodyDiv w:val="1"/>
      <w:marLeft w:val="0"/>
      <w:marRight w:val="0"/>
      <w:marTop w:val="0"/>
      <w:marBottom w:val="0"/>
      <w:divBdr>
        <w:top w:val="none" w:sz="0" w:space="0" w:color="auto"/>
        <w:left w:val="none" w:sz="0" w:space="0" w:color="auto"/>
        <w:bottom w:val="none" w:sz="0" w:space="0" w:color="auto"/>
        <w:right w:val="none" w:sz="0" w:space="0" w:color="auto"/>
      </w:divBdr>
    </w:div>
    <w:div w:id="1458913641">
      <w:bodyDiv w:val="1"/>
      <w:marLeft w:val="0"/>
      <w:marRight w:val="0"/>
      <w:marTop w:val="0"/>
      <w:marBottom w:val="0"/>
      <w:divBdr>
        <w:top w:val="none" w:sz="0" w:space="0" w:color="auto"/>
        <w:left w:val="none" w:sz="0" w:space="0" w:color="auto"/>
        <w:bottom w:val="none" w:sz="0" w:space="0" w:color="auto"/>
        <w:right w:val="none" w:sz="0" w:space="0" w:color="auto"/>
      </w:divBdr>
    </w:div>
    <w:div w:id="1462649898">
      <w:bodyDiv w:val="1"/>
      <w:marLeft w:val="0"/>
      <w:marRight w:val="0"/>
      <w:marTop w:val="0"/>
      <w:marBottom w:val="0"/>
      <w:divBdr>
        <w:top w:val="none" w:sz="0" w:space="0" w:color="auto"/>
        <w:left w:val="none" w:sz="0" w:space="0" w:color="auto"/>
        <w:bottom w:val="none" w:sz="0" w:space="0" w:color="auto"/>
        <w:right w:val="none" w:sz="0" w:space="0" w:color="auto"/>
      </w:divBdr>
    </w:div>
    <w:div w:id="1474520340">
      <w:bodyDiv w:val="1"/>
      <w:marLeft w:val="0"/>
      <w:marRight w:val="0"/>
      <w:marTop w:val="0"/>
      <w:marBottom w:val="0"/>
      <w:divBdr>
        <w:top w:val="none" w:sz="0" w:space="0" w:color="auto"/>
        <w:left w:val="none" w:sz="0" w:space="0" w:color="auto"/>
        <w:bottom w:val="none" w:sz="0" w:space="0" w:color="auto"/>
        <w:right w:val="none" w:sz="0" w:space="0" w:color="auto"/>
      </w:divBdr>
      <w:divsChild>
        <w:div w:id="840856644">
          <w:marLeft w:val="0"/>
          <w:marRight w:val="0"/>
          <w:marTop w:val="0"/>
          <w:marBottom w:val="0"/>
          <w:divBdr>
            <w:top w:val="none" w:sz="0" w:space="0" w:color="auto"/>
            <w:left w:val="none" w:sz="0" w:space="0" w:color="auto"/>
            <w:bottom w:val="none" w:sz="0" w:space="0" w:color="auto"/>
            <w:right w:val="none" w:sz="0" w:space="0" w:color="auto"/>
          </w:divBdr>
        </w:div>
        <w:div w:id="1693074335">
          <w:marLeft w:val="0"/>
          <w:marRight w:val="0"/>
          <w:marTop w:val="0"/>
          <w:marBottom w:val="0"/>
          <w:divBdr>
            <w:top w:val="none" w:sz="0" w:space="0" w:color="auto"/>
            <w:left w:val="none" w:sz="0" w:space="0" w:color="auto"/>
            <w:bottom w:val="none" w:sz="0" w:space="0" w:color="auto"/>
            <w:right w:val="none" w:sz="0" w:space="0" w:color="auto"/>
          </w:divBdr>
        </w:div>
        <w:div w:id="1983270370">
          <w:marLeft w:val="0"/>
          <w:marRight w:val="0"/>
          <w:marTop w:val="0"/>
          <w:marBottom w:val="0"/>
          <w:divBdr>
            <w:top w:val="none" w:sz="0" w:space="0" w:color="auto"/>
            <w:left w:val="none" w:sz="0" w:space="0" w:color="auto"/>
            <w:bottom w:val="none" w:sz="0" w:space="0" w:color="auto"/>
            <w:right w:val="none" w:sz="0" w:space="0" w:color="auto"/>
          </w:divBdr>
        </w:div>
        <w:div w:id="2137795461">
          <w:marLeft w:val="0"/>
          <w:marRight w:val="0"/>
          <w:marTop w:val="0"/>
          <w:marBottom w:val="0"/>
          <w:divBdr>
            <w:top w:val="none" w:sz="0" w:space="0" w:color="auto"/>
            <w:left w:val="none" w:sz="0" w:space="0" w:color="auto"/>
            <w:bottom w:val="none" w:sz="0" w:space="0" w:color="auto"/>
            <w:right w:val="none" w:sz="0" w:space="0" w:color="auto"/>
          </w:divBdr>
        </w:div>
      </w:divsChild>
    </w:div>
    <w:div w:id="1504664750">
      <w:bodyDiv w:val="1"/>
      <w:marLeft w:val="0"/>
      <w:marRight w:val="0"/>
      <w:marTop w:val="0"/>
      <w:marBottom w:val="0"/>
      <w:divBdr>
        <w:top w:val="none" w:sz="0" w:space="0" w:color="auto"/>
        <w:left w:val="none" w:sz="0" w:space="0" w:color="auto"/>
        <w:bottom w:val="none" w:sz="0" w:space="0" w:color="auto"/>
        <w:right w:val="none" w:sz="0" w:space="0" w:color="auto"/>
      </w:divBdr>
    </w:div>
    <w:div w:id="1508447191">
      <w:bodyDiv w:val="1"/>
      <w:marLeft w:val="0"/>
      <w:marRight w:val="0"/>
      <w:marTop w:val="0"/>
      <w:marBottom w:val="0"/>
      <w:divBdr>
        <w:top w:val="none" w:sz="0" w:space="0" w:color="auto"/>
        <w:left w:val="none" w:sz="0" w:space="0" w:color="auto"/>
        <w:bottom w:val="none" w:sz="0" w:space="0" w:color="auto"/>
        <w:right w:val="none" w:sz="0" w:space="0" w:color="auto"/>
      </w:divBdr>
      <w:divsChild>
        <w:div w:id="1301114253">
          <w:marLeft w:val="0"/>
          <w:marRight w:val="0"/>
          <w:marTop w:val="0"/>
          <w:marBottom w:val="0"/>
          <w:divBdr>
            <w:top w:val="none" w:sz="0" w:space="0" w:color="auto"/>
            <w:left w:val="none" w:sz="0" w:space="0" w:color="auto"/>
            <w:bottom w:val="none" w:sz="0" w:space="0" w:color="auto"/>
            <w:right w:val="none" w:sz="0" w:space="0" w:color="auto"/>
          </w:divBdr>
        </w:div>
      </w:divsChild>
    </w:div>
    <w:div w:id="1508671244">
      <w:bodyDiv w:val="1"/>
      <w:marLeft w:val="0"/>
      <w:marRight w:val="0"/>
      <w:marTop w:val="0"/>
      <w:marBottom w:val="0"/>
      <w:divBdr>
        <w:top w:val="none" w:sz="0" w:space="0" w:color="auto"/>
        <w:left w:val="none" w:sz="0" w:space="0" w:color="auto"/>
        <w:bottom w:val="none" w:sz="0" w:space="0" w:color="auto"/>
        <w:right w:val="none" w:sz="0" w:space="0" w:color="auto"/>
      </w:divBdr>
    </w:div>
    <w:div w:id="1550990387">
      <w:bodyDiv w:val="1"/>
      <w:marLeft w:val="0"/>
      <w:marRight w:val="0"/>
      <w:marTop w:val="0"/>
      <w:marBottom w:val="0"/>
      <w:divBdr>
        <w:top w:val="none" w:sz="0" w:space="0" w:color="auto"/>
        <w:left w:val="none" w:sz="0" w:space="0" w:color="auto"/>
        <w:bottom w:val="none" w:sz="0" w:space="0" w:color="auto"/>
        <w:right w:val="none" w:sz="0" w:space="0" w:color="auto"/>
      </w:divBdr>
    </w:div>
    <w:div w:id="1560554271">
      <w:bodyDiv w:val="1"/>
      <w:marLeft w:val="0"/>
      <w:marRight w:val="0"/>
      <w:marTop w:val="0"/>
      <w:marBottom w:val="0"/>
      <w:divBdr>
        <w:top w:val="none" w:sz="0" w:space="0" w:color="auto"/>
        <w:left w:val="none" w:sz="0" w:space="0" w:color="auto"/>
        <w:bottom w:val="none" w:sz="0" w:space="0" w:color="auto"/>
        <w:right w:val="none" w:sz="0" w:space="0" w:color="auto"/>
      </w:divBdr>
    </w:div>
    <w:div w:id="1561987227">
      <w:bodyDiv w:val="1"/>
      <w:marLeft w:val="0"/>
      <w:marRight w:val="0"/>
      <w:marTop w:val="0"/>
      <w:marBottom w:val="0"/>
      <w:divBdr>
        <w:top w:val="none" w:sz="0" w:space="0" w:color="auto"/>
        <w:left w:val="none" w:sz="0" w:space="0" w:color="auto"/>
        <w:bottom w:val="none" w:sz="0" w:space="0" w:color="auto"/>
        <w:right w:val="none" w:sz="0" w:space="0" w:color="auto"/>
      </w:divBdr>
    </w:div>
    <w:div w:id="1571577165">
      <w:bodyDiv w:val="1"/>
      <w:marLeft w:val="0"/>
      <w:marRight w:val="0"/>
      <w:marTop w:val="0"/>
      <w:marBottom w:val="0"/>
      <w:divBdr>
        <w:top w:val="none" w:sz="0" w:space="0" w:color="auto"/>
        <w:left w:val="none" w:sz="0" w:space="0" w:color="auto"/>
        <w:bottom w:val="none" w:sz="0" w:space="0" w:color="auto"/>
        <w:right w:val="none" w:sz="0" w:space="0" w:color="auto"/>
      </w:divBdr>
    </w:div>
    <w:div w:id="1582789629">
      <w:bodyDiv w:val="1"/>
      <w:marLeft w:val="0"/>
      <w:marRight w:val="0"/>
      <w:marTop w:val="0"/>
      <w:marBottom w:val="0"/>
      <w:divBdr>
        <w:top w:val="none" w:sz="0" w:space="0" w:color="auto"/>
        <w:left w:val="none" w:sz="0" w:space="0" w:color="auto"/>
        <w:bottom w:val="none" w:sz="0" w:space="0" w:color="auto"/>
        <w:right w:val="none" w:sz="0" w:space="0" w:color="auto"/>
      </w:divBdr>
    </w:div>
    <w:div w:id="1590580905">
      <w:bodyDiv w:val="1"/>
      <w:marLeft w:val="0"/>
      <w:marRight w:val="0"/>
      <w:marTop w:val="0"/>
      <w:marBottom w:val="0"/>
      <w:divBdr>
        <w:top w:val="none" w:sz="0" w:space="0" w:color="auto"/>
        <w:left w:val="none" w:sz="0" w:space="0" w:color="auto"/>
        <w:bottom w:val="none" w:sz="0" w:space="0" w:color="auto"/>
        <w:right w:val="none" w:sz="0" w:space="0" w:color="auto"/>
      </w:divBdr>
    </w:div>
    <w:div w:id="1603877113">
      <w:bodyDiv w:val="1"/>
      <w:marLeft w:val="0"/>
      <w:marRight w:val="0"/>
      <w:marTop w:val="0"/>
      <w:marBottom w:val="0"/>
      <w:divBdr>
        <w:top w:val="none" w:sz="0" w:space="0" w:color="auto"/>
        <w:left w:val="none" w:sz="0" w:space="0" w:color="auto"/>
        <w:bottom w:val="none" w:sz="0" w:space="0" w:color="auto"/>
        <w:right w:val="none" w:sz="0" w:space="0" w:color="auto"/>
      </w:divBdr>
    </w:div>
    <w:div w:id="1608542550">
      <w:bodyDiv w:val="1"/>
      <w:marLeft w:val="0"/>
      <w:marRight w:val="0"/>
      <w:marTop w:val="0"/>
      <w:marBottom w:val="0"/>
      <w:divBdr>
        <w:top w:val="none" w:sz="0" w:space="0" w:color="auto"/>
        <w:left w:val="none" w:sz="0" w:space="0" w:color="auto"/>
        <w:bottom w:val="none" w:sz="0" w:space="0" w:color="auto"/>
        <w:right w:val="none" w:sz="0" w:space="0" w:color="auto"/>
      </w:divBdr>
    </w:div>
    <w:div w:id="1616599226">
      <w:bodyDiv w:val="1"/>
      <w:marLeft w:val="0"/>
      <w:marRight w:val="0"/>
      <w:marTop w:val="0"/>
      <w:marBottom w:val="0"/>
      <w:divBdr>
        <w:top w:val="none" w:sz="0" w:space="0" w:color="auto"/>
        <w:left w:val="none" w:sz="0" w:space="0" w:color="auto"/>
        <w:bottom w:val="none" w:sz="0" w:space="0" w:color="auto"/>
        <w:right w:val="none" w:sz="0" w:space="0" w:color="auto"/>
      </w:divBdr>
    </w:div>
    <w:div w:id="1633830042">
      <w:bodyDiv w:val="1"/>
      <w:marLeft w:val="0"/>
      <w:marRight w:val="0"/>
      <w:marTop w:val="0"/>
      <w:marBottom w:val="0"/>
      <w:divBdr>
        <w:top w:val="none" w:sz="0" w:space="0" w:color="auto"/>
        <w:left w:val="none" w:sz="0" w:space="0" w:color="auto"/>
        <w:bottom w:val="none" w:sz="0" w:space="0" w:color="auto"/>
        <w:right w:val="none" w:sz="0" w:space="0" w:color="auto"/>
      </w:divBdr>
    </w:div>
    <w:div w:id="1646155502">
      <w:bodyDiv w:val="1"/>
      <w:marLeft w:val="0"/>
      <w:marRight w:val="0"/>
      <w:marTop w:val="0"/>
      <w:marBottom w:val="0"/>
      <w:divBdr>
        <w:top w:val="none" w:sz="0" w:space="0" w:color="auto"/>
        <w:left w:val="none" w:sz="0" w:space="0" w:color="auto"/>
        <w:bottom w:val="none" w:sz="0" w:space="0" w:color="auto"/>
        <w:right w:val="none" w:sz="0" w:space="0" w:color="auto"/>
      </w:divBdr>
    </w:div>
    <w:div w:id="1656302671">
      <w:bodyDiv w:val="1"/>
      <w:marLeft w:val="0"/>
      <w:marRight w:val="0"/>
      <w:marTop w:val="0"/>
      <w:marBottom w:val="0"/>
      <w:divBdr>
        <w:top w:val="none" w:sz="0" w:space="0" w:color="auto"/>
        <w:left w:val="none" w:sz="0" w:space="0" w:color="auto"/>
        <w:bottom w:val="none" w:sz="0" w:space="0" w:color="auto"/>
        <w:right w:val="none" w:sz="0" w:space="0" w:color="auto"/>
      </w:divBdr>
    </w:div>
    <w:div w:id="1656489065">
      <w:bodyDiv w:val="1"/>
      <w:marLeft w:val="0"/>
      <w:marRight w:val="0"/>
      <w:marTop w:val="0"/>
      <w:marBottom w:val="0"/>
      <w:divBdr>
        <w:top w:val="none" w:sz="0" w:space="0" w:color="auto"/>
        <w:left w:val="none" w:sz="0" w:space="0" w:color="auto"/>
        <w:bottom w:val="none" w:sz="0" w:space="0" w:color="auto"/>
        <w:right w:val="none" w:sz="0" w:space="0" w:color="auto"/>
      </w:divBdr>
      <w:divsChild>
        <w:div w:id="372658032">
          <w:marLeft w:val="0"/>
          <w:marRight w:val="0"/>
          <w:marTop w:val="0"/>
          <w:marBottom w:val="0"/>
          <w:divBdr>
            <w:top w:val="none" w:sz="0" w:space="0" w:color="auto"/>
            <w:left w:val="none" w:sz="0" w:space="0" w:color="auto"/>
            <w:bottom w:val="none" w:sz="0" w:space="0" w:color="auto"/>
            <w:right w:val="none" w:sz="0" w:space="0" w:color="auto"/>
          </w:divBdr>
        </w:div>
        <w:div w:id="1246110443">
          <w:marLeft w:val="0"/>
          <w:marRight w:val="0"/>
          <w:marTop w:val="0"/>
          <w:marBottom w:val="0"/>
          <w:divBdr>
            <w:top w:val="none" w:sz="0" w:space="0" w:color="auto"/>
            <w:left w:val="none" w:sz="0" w:space="0" w:color="auto"/>
            <w:bottom w:val="none" w:sz="0" w:space="0" w:color="auto"/>
            <w:right w:val="none" w:sz="0" w:space="0" w:color="auto"/>
          </w:divBdr>
        </w:div>
        <w:div w:id="1726490246">
          <w:marLeft w:val="0"/>
          <w:marRight w:val="0"/>
          <w:marTop w:val="0"/>
          <w:marBottom w:val="0"/>
          <w:divBdr>
            <w:top w:val="none" w:sz="0" w:space="0" w:color="auto"/>
            <w:left w:val="none" w:sz="0" w:space="0" w:color="auto"/>
            <w:bottom w:val="none" w:sz="0" w:space="0" w:color="auto"/>
            <w:right w:val="none" w:sz="0" w:space="0" w:color="auto"/>
          </w:divBdr>
        </w:div>
        <w:div w:id="1876624012">
          <w:marLeft w:val="0"/>
          <w:marRight w:val="0"/>
          <w:marTop w:val="0"/>
          <w:marBottom w:val="0"/>
          <w:divBdr>
            <w:top w:val="none" w:sz="0" w:space="0" w:color="auto"/>
            <w:left w:val="none" w:sz="0" w:space="0" w:color="auto"/>
            <w:bottom w:val="none" w:sz="0" w:space="0" w:color="auto"/>
            <w:right w:val="none" w:sz="0" w:space="0" w:color="auto"/>
          </w:divBdr>
        </w:div>
        <w:div w:id="2099711917">
          <w:marLeft w:val="0"/>
          <w:marRight w:val="0"/>
          <w:marTop w:val="0"/>
          <w:marBottom w:val="0"/>
          <w:divBdr>
            <w:top w:val="none" w:sz="0" w:space="0" w:color="auto"/>
            <w:left w:val="none" w:sz="0" w:space="0" w:color="auto"/>
            <w:bottom w:val="none" w:sz="0" w:space="0" w:color="auto"/>
            <w:right w:val="none" w:sz="0" w:space="0" w:color="auto"/>
          </w:divBdr>
        </w:div>
      </w:divsChild>
    </w:div>
    <w:div w:id="1658997723">
      <w:bodyDiv w:val="1"/>
      <w:marLeft w:val="0"/>
      <w:marRight w:val="0"/>
      <w:marTop w:val="0"/>
      <w:marBottom w:val="0"/>
      <w:divBdr>
        <w:top w:val="none" w:sz="0" w:space="0" w:color="auto"/>
        <w:left w:val="none" w:sz="0" w:space="0" w:color="auto"/>
        <w:bottom w:val="none" w:sz="0" w:space="0" w:color="auto"/>
        <w:right w:val="none" w:sz="0" w:space="0" w:color="auto"/>
      </w:divBdr>
      <w:divsChild>
        <w:div w:id="375545275">
          <w:marLeft w:val="0"/>
          <w:marRight w:val="0"/>
          <w:marTop w:val="0"/>
          <w:marBottom w:val="0"/>
          <w:divBdr>
            <w:top w:val="none" w:sz="0" w:space="0" w:color="auto"/>
            <w:left w:val="none" w:sz="0" w:space="0" w:color="auto"/>
            <w:bottom w:val="none" w:sz="0" w:space="0" w:color="auto"/>
            <w:right w:val="none" w:sz="0" w:space="0" w:color="auto"/>
          </w:divBdr>
          <w:divsChild>
            <w:div w:id="482432317">
              <w:marLeft w:val="0"/>
              <w:marRight w:val="0"/>
              <w:marTop w:val="0"/>
              <w:marBottom w:val="0"/>
              <w:divBdr>
                <w:top w:val="none" w:sz="0" w:space="0" w:color="auto"/>
                <w:left w:val="none" w:sz="0" w:space="0" w:color="auto"/>
                <w:bottom w:val="none" w:sz="0" w:space="0" w:color="auto"/>
                <w:right w:val="none" w:sz="0" w:space="0" w:color="auto"/>
              </w:divBdr>
            </w:div>
            <w:div w:id="845166783">
              <w:marLeft w:val="0"/>
              <w:marRight w:val="0"/>
              <w:marTop w:val="0"/>
              <w:marBottom w:val="0"/>
              <w:divBdr>
                <w:top w:val="none" w:sz="0" w:space="0" w:color="auto"/>
                <w:left w:val="none" w:sz="0" w:space="0" w:color="auto"/>
                <w:bottom w:val="none" w:sz="0" w:space="0" w:color="auto"/>
                <w:right w:val="none" w:sz="0" w:space="0" w:color="auto"/>
              </w:divBdr>
            </w:div>
          </w:divsChild>
        </w:div>
        <w:div w:id="558634032">
          <w:marLeft w:val="0"/>
          <w:marRight w:val="0"/>
          <w:marTop w:val="0"/>
          <w:marBottom w:val="0"/>
          <w:divBdr>
            <w:top w:val="none" w:sz="0" w:space="0" w:color="auto"/>
            <w:left w:val="none" w:sz="0" w:space="0" w:color="auto"/>
            <w:bottom w:val="none" w:sz="0" w:space="0" w:color="auto"/>
            <w:right w:val="none" w:sz="0" w:space="0" w:color="auto"/>
          </w:divBdr>
          <w:divsChild>
            <w:div w:id="2026203364">
              <w:marLeft w:val="0"/>
              <w:marRight w:val="0"/>
              <w:marTop w:val="0"/>
              <w:marBottom w:val="0"/>
              <w:divBdr>
                <w:top w:val="none" w:sz="0" w:space="0" w:color="auto"/>
                <w:left w:val="none" w:sz="0" w:space="0" w:color="auto"/>
                <w:bottom w:val="none" w:sz="0" w:space="0" w:color="auto"/>
                <w:right w:val="none" w:sz="0" w:space="0" w:color="auto"/>
              </w:divBdr>
            </w:div>
          </w:divsChild>
        </w:div>
        <w:div w:id="723061875">
          <w:marLeft w:val="0"/>
          <w:marRight w:val="0"/>
          <w:marTop w:val="0"/>
          <w:marBottom w:val="0"/>
          <w:divBdr>
            <w:top w:val="none" w:sz="0" w:space="0" w:color="auto"/>
            <w:left w:val="none" w:sz="0" w:space="0" w:color="auto"/>
            <w:bottom w:val="none" w:sz="0" w:space="0" w:color="auto"/>
            <w:right w:val="none" w:sz="0" w:space="0" w:color="auto"/>
          </w:divBdr>
          <w:divsChild>
            <w:div w:id="801652998">
              <w:marLeft w:val="0"/>
              <w:marRight w:val="0"/>
              <w:marTop w:val="0"/>
              <w:marBottom w:val="0"/>
              <w:divBdr>
                <w:top w:val="none" w:sz="0" w:space="0" w:color="auto"/>
                <w:left w:val="none" w:sz="0" w:space="0" w:color="auto"/>
                <w:bottom w:val="none" w:sz="0" w:space="0" w:color="auto"/>
                <w:right w:val="none" w:sz="0" w:space="0" w:color="auto"/>
              </w:divBdr>
            </w:div>
            <w:div w:id="918712616">
              <w:marLeft w:val="0"/>
              <w:marRight w:val="0"/>
              <w:marTop w:val="0"/>
              <w:marBottom w:val="0"/>
              <w:divBdr>
                <w:top w:val="none" w:sz="0" w:space="0" w:color="auto"/>
                <w:left w:val="none" w:sz="0" w:space="0" w:color="auto"/>
                <w:bottom w:val="none" w:sz="0" w:space="0" w:color="auto"/>
                <w:right w:val="none" w:sz="0" w:space="0" w:color="auto"/>
              </w:divBdr>
            </w:div>
            <w:div w:id="1159805637">
              <w:marLeft w:val="0"/>
              <w:marRight w:val="0"/>
              <w:marTop w:val="0"/>
              <w:marBottom w:val="0"/>
              <w:divBdr>
                <w:top w:val="none" w:sz="0" w:space="0" w:color="auto"/>
                <w:left w:val="none" w:sz="0" w:space="0" w:color="auto"/>
                <w:bottom w:val="none" w:sz="0" w:space="0" w:color="auto"/>
                <w:right w:val="none" w:sz="0" w:space="0" w:color="auto"/>
              </w:divBdr>
            </w:div>
          </w:divsChild>
        </w:div>
        <w:div w:id="910965042">
          <w:marLeft w:val="0"/>
          <w:marRight w:val="0"/>
          <w:marTop w:val="0"/>
          <w:marBottom w:val="0"/>
          <w:divBdr>
            <w:top w:val="none" w:sz="0" w:space="0" w:color="auto"/>
            <w:left w:val="none" w:sz="0" w:space="0" w:color="auto"/>
            <w:bottom w:val="none" w:sz="0" w:space="0" w:color="auto"/>
            <w:right w:val="none" w:sz="0" w:space="0" w:color="auto"/>
          </w:divBdr>
          <w:divsChild>
            <w:div w:id="348679077">
              <w:marLeft w:val="0"/>
              <w:marRight w:val="0"/>
              <w:marTop w:val="0"/>
              <w:marBottom w:val="0"/>
              <w:divBdr>
                <w:top w:val="none" w:sz="0" w:space="0" w:color="auto"/>
                <w:left w:val="none" w:sz="0" w:space="0" w:color="auto"/>
                <w:bottom w:val="none" w:sz="0" w:space="0" w:color="auto"/>
                <w:right w:val="none" w:sz="0" w:space="0" w:color="auto"/>
              </w:divBdr>
            </w:div>
          </w:divsChild>
        </w:div>
        <w:div w:id="1195725689">
          <w:marLeft w:val="0"/>
          <w:marRight w:val="0"/>
          <w:marTop w:val="0"/>
          <w:marBottom w:val="0"/>
          <w:divBdr>
            <w:top w:val="none" w:sz="0" w:space="0" w:color="auto"/>
            <w:left w:val="none" w:sz="0" w:space="0" w:color="auto"/>
            <w:bottom w:val="none" w:sz="0" w:space="0" w:color="auto"/>
            <w:right w:val="none" w:sz="0" w:space="0" w:color="auto"/>
          </w:divBdr>
          <w:divsChild>
            <w:div w:id="171528490">
              <w:marLeft w:val="0"/>
              <w:marRight w:val="0"/>
              <w:marTop w:val="0"/>
              <w:marBottom w:val="0"/>
              <w:divBdr>
                <w:top w:val="none" w:sz="0" w:space="0" w:color="auto"/>
                <w:left w:val="none" w:sz="0" w:space="0" w:color="auto"/>
                <w:bottom w:val="none" w:sz="0" w:space="0" w:color="auto"/>
                <w:right w:val="none" w:sz="0" w:space="0" w:color="auto"/>
              </w:divBdr>
            </w:div>
          </w:divsChild>
        </w:div>
        <w:div w:id="1237129711">
          <w:marLeft w:val="0"/>
          <w:marRight w:val="0"/>
          <w:marTop w:val="0"/>
          <w:marBottom w:val="0"/>
          <w:divBdr>
            <w:top w:val="none" w:sz="0" w:space="0" w:color="auto"/>
            <w:left w:val="none" w:sz="0" w:space="0" w:color="auto"/>
            <w:bottom w:val="none" w:sz="0" w:space="0" w:color="auto"/>
            <w:right w:val="none" w:sz="0" w:space="0" w:color="auto"/>
          </w:divBdr>
          <w:divsChild>
            <w:div w:id="1324433855">
              <w:marLeft w:val="0"/>
              <w:marRight w:val="0"/>
              <w:marTop w:val="0"/>
              <w:marBottom w:val="0"/>
              <w:divBdr>
                <w:top w:val="none" w:sz="0" w:space="0" w:color="auto"/>
                <w:left w:val="none" w:sz="0" w:space="0" w:color="auto"/>
                <w:bottom w:val="none" w:sz="0" w:space="0" w:color="auto"/>
                <w:right w:val="none" w:sz="0" w:space="0" w:color="auto"/>
              </w:divBdr>
            </w:div>
            <w:div w:id="1506163735">
              <w:marLeft w:val="0"/>
              <w:marRight w:val="0"/>
              <w:marTop w:val="0"/>
              <w:marBottom w:val="0"/>
              <w:divBdr>
                <w:top w:val="none" w:sz="0" w:space="0" w:color="auto"/>
                <w:left w:val="none" w:sz="0" w:space="0" w:color="auto"/>
                <w:bottom w:val="none" w:sz="0" w:space="0" w:color="auto"/>
                <w:right w:val="none" w:sz="0" w:space="0" w:color="auto"/>
              </w:divBdr>
            </w:div>
            <w:div w:id="1589925759">
              <w:marLeft w:val="0"/>
              <w:marRight w:val="0"/>
              <w:marTop w:val="0"/>
              <w:marBottom w:val="0"/>
              <w:divBdr>
                <w:top w:val="none" w:sz="0" w:space="0" w:color="auto"/>
                <w:left w:val="none" w:sz="0" w:space="0" w:color="auto"/>
                <w:bottom w:val="none" w:sz="0" w:space="0" w:color="auto"/>
                <w:right w:val="none" w:sz="0" w:space="0" w:color="auto"/>
              </w:divBdr>
            </w:div>
          </w:divsChild>
        </w:div>
        <w:div w:id="1322351762">
          <w:marLeft w:val="0"/>
          <w:marRight w:val="0"/>
          <w:marTop w:val="0"/>
          <w:marBottom w:val="0"/>
          <w:divBdr>
            <w:top w:val="none" w:sz="0" w:space="0" w:color="auto"/>
            <w:left w:val="none" w:sz="0" w:space="0" w:color="auto"/>
            <w:bottom w:val="none" w:sz="0" w:space="0" w:color="auto"/>
            <w:right w:val="none" w:sz="0" w:space="0" w:color="auto"/>
          </w:divBdr>
          <w:divsChild>
            <w:div w:id="348683585">
              <w:marLeft w:val="0"/>
              <w:marRight w:val="0"/>
              <w:marTop w:val="0"/>
              <w:marBottom w:val="0"/>
              <w:divBdr>
                <w:top w:val="none" w:sz="0" w:space="0" w:color="auto"/>
                <w:left w:val="none" w:sz="0" w:space="0" w:color="auto"/>
                <w:bottom w:val="none" w:sz="0" w:space="0" w:color="auto"/>
                <w:right w:val="none" w:sz="0" w:space="0" w:color="auto"/>
              </w:divBdr>
            </w:div>
            <w:div w:id="553928025">
              <w:marLeft w:val="0"/>
              <w:marRight w:val="0"/>
              <w:marTop w:val="0"/>
              <w:marBottom w:val="0"/>
              <w:divBdr>
                <w:top w:val="none" w:sz="0" w:space="0" w:color="auto"/>
                <w:left w:val="none" w:sz="0" w:space="0" w:color="auto"/>
                <w:bottom w:val="none" w:sz="0" w:space="0" w:color="auto"/>
                <w:right w:val="none" w:sz="0" w:space="0" w:color="auto"/>
              </w:divBdr>
            </w:div>
            <w:div w:id="1333752305">
              <w:marLeft w:val="0"/>
              <w:marRight w:val="0"/>
              <w:marTop w:val="0"/>
              <w:marBottom w:val="0"/>
              <w:divBdr>
                <w:top w:val="none" w:sz="0" w:space="0" w:color="auto"/>
                <w:left w:val="none" w:sz="0" w:space="0" w:color="auto"/>
                <w:bottom w:val="none" w:sz="0" w:space="0" w:color="auto"/>
                <w:right w:val="none" w:sz="0" w:space="0" w:color="auto"/>
              </w:divBdr>
            </w:div>
            <w:div w:id="1525167619">
              <w:marLeft w:val="0"/>
              <w:marRight w:val="0"/>
              <w:marTop w:val="0"/>
              <w:marBottom w:val="0"/>
              <w:divBdr>
                <w:top w:val="none" w:sz="0" w:space="0" w:color="auto"/>
                <w:left w:val="none" w:sz="0" w:space="0" w:color="auto"/>
                <w:bottom w:val="none" w:sz="0" w:space="0" w:color="auto"/>
                <w:right w:val="none" w:sz="0" w:space="0" w:color="auto"/>
              </w:divBdr>
            </w:div>
          </w:divsChild>
        </w:div>
        <w:div w:id="1386683595">
          <w:marLeft w:val="0"/>
          <w:marRight w:val="0"/>
          <w:marTop w:val="0"/>
          <w:marBottom w:val="0"/>
          <w:divBdr>
            <w:top w:val="none" w:sz="0" w:space="0" w:color="auto"/>
            <w:left w:val="none" w:sz="0" w:space="0" w:color="auto"/>
            <w:bottom w:val="none" w:sz="0" w:space="0" w:color="auto"/>
            <w:right w:val="none" w:sz="0" w:space="0" w:color="auto"/>
          </w:divBdr>
          <w:divsChild>
            <w:div w:id="289632236">
              <w:marLeft w:val="0"/>
              <w:marRight w:val="0"/>
              <w:marTop w:val="0"/>
              <w:marBottom w:val="0"/>
              <w:divBdr>
                <w:top w:val="none" w:sz="0" w:space="0" w:color="auto"/>
                <w:left w:val="none" w:sz="0" w:space="0" w:color="auto"/>
                <w:bottom w:val="none" w:sz="0" w:space="0" w:color="auto"/>
                <w:right w:val="none" w:sz="0" w:space="0" w:color="auto"/>
              </w:divBdr>
            </w:div>
          </w:divsChild>
        </w:div>
        <w:div w:id="1407416632">
          <w:marLeft w:val="0"/>
          <w:marRight w:val="0"/>
          <w:marTop w:val="0"/>
          <w:marBottom w:val="0"/>
          <w:divBdr>
            <w:top w:val="none" w:sz="0" w:space="0" w:color="auto"/>
            <w:left w:val="none" w:sz="0" w:space="0" w:color="auto"/>
            <w:bottom w:val="none" w:sz="0" w:space="0" w:color="auto"/>
            <w:right w:val="none" w:sz="0" w:space="0" w:color="auto"/>
          </w:divBdr>
          <w:divsChild>
            <w:div w:id="1597132634">
              <w:marLeft w:val="0"/>
              <w:marRight w:val="0"/>
              <w:marTop w:val="0"/>
              <w:marBottom w:val="0"/>
              <w:divBdr>
                <w:top w:val="none" w:sz="0" w:space="0" w:color="auto"/>
                <w:left w:val="none" w:sz="0" w:space="0" w:color="auto"/>
                <w:bottom w:val="none" w:sz="0" w:space="0" w:color="auto"/>
                <w:right w:val="none" w:sz="0" w:space="0" w:color="auto"/>
              </w:divBdr>
            </w:div>
          </w:divsChild>
        </w:div>
        <w:div w:id="1640187039">
          <w:marLeft w:val="0"/>
          <w:marRight w:val="0"/>
          <w:marTop w:val="0"/>
          <w:marBottom w:val="0"/>
          <w:divBdr>
            <w:top w:val="none" w:sz="0" w:space="0" w:color="auto"/>
            <w:left w:val="none" w:sz="0" w:space="0" w:color="auto"/>
            <w:bottom w:val="none" w:sz="0" w:space="0" w:color="auto"/>
            <w:right w:val="none" w:sz="0" w:space="0" w:color="auto"/>
          </w:divBdr>
          <w:divsChild>
            <w:div w:id="11534435">
              <w:marLeft w:val="0"/>
              <w:marRight w:val="0"/>
              <w:marTop w:val="0"/>
              <w:marBottom w:val="0"/>
              <w:divBdr>
                <w:top w:val="none" w:sz="0" w:space="0" w:color="auto"/>
                <w:left w:val="none" w:sz="0" w:space="0" w:color="auto"/>
                <w:bottom w:val="none" w:sz="0" w:space="0" w:color="auto"/>
                <w:right w:val="none" w:sz="0" w:space="0" w:color="auto"/>
              </w:divBdr>
            </w:div>
            <w:div w:id="1701854763">
              <w:marLeft w:val="0"/>
              <w:marRight w:val="0"/>
              <w:marTop w:val="0"/>
              <w:marBottom w:val="0"/>
              <w:divBdr>
                <w:top w:val="none" w:sz="0" w:space="0" w:color="auto"/>
                <w:left w:val="none" w:sz="0" w:space="0" w:color="auto"/>
                <w:bottom w:val="none" w:sz="0" w:space="0" w:color="auto"/>
                <w:right w:val="none" w:sz="0" w:space="0" w:color="auto"/>
              </w:divBdr>
            </w:div>
          </w:divsChild>
        </w:div>
        <w:div w:id="1694649051">
          <w:marLeft w:val="0"/>
          <w:marRight w:val="0"/>
          <w:marTop w:val="0"/>
          <w:marBottom w:val="0"/>
          <w:divBdr>
            <w:top w:val="none" w:sz="0" w:space="0" w:color="auto"/>
            <w:left w:val="none" w:sz="0" w:space="0" w:color="auto"/>
            <w:bottom w:val="none" w:sz="0" w:space="0" w:color="auto"/>
            <w:right w:val="none" w:sz="0" w:space="0" w:color="auto"/>
          </w:divBdr>
          <w:divsChild>
            <w:div w:id="133066806">
              <w:marLeft w:val="0"/>
              <w:marRight w:val="0"/>
              <w:marTop w:val="0"/>
              <w:marBottom w:val="0"/>
              <w:divBdr>
                <w:top w:val="none" w:sz="0" w:space="0" w:color="auto"/>
                <w:left w:val="none" w:sz="0" w:space="0" w:color="auto"/>
                <w:bottom w:val="none" w:sz="0" w:space="0" w:color="auto"/>
                <w:right w:val="none" w:sz="0" w:space="0" w:color="auto"/>
              </w:divBdr>
            </w:div>
          </w:divsChild>
        </w:div>
        <w:div w:id="1848665880">
          <w:marLeft w:val="0"/>
          <w:marRight w:val="0"/>
          <w:marTop w:val="0"/>
          <w:marBottom w:val="0"/>
          <w:divBdr>
            <w:top w:val="none" w:sz="0" w:space="0" w:color="auto"/>
            <w:left w:val="none" w:sz="0" w:space="0" w:color="auto"/>
            <w:bottom w:val="none" w:sz="0" w:space="0" w:color="auto"/>
            <w:right w:val="none" w:sz="0" w:space="0" w:color="auto"/>
          </w:divBdr>
          <w:divsChild>
            <w:div w:id="1548253899">
              <w:marLeft w:val="0"/>
              <w:marRight w:val="0"/>
              <w:marTop w:val="0"/>
              <w:marBottom w:val="0"/>
              <w:divBdr>
                <w:top w:val="none" w:sz="0" w:space="0" w:color="auto"/>
                <w:left w:val="none" w:sz="0" w:space="0" w:color="auto"/>
                <w:bottom w:val="none" w:sz="0" w:space="0" w:color="auto"/>
                <w:right w:val="none" w:sz="0" w:space="0" w:color="auto"/>
              </w:divBdr>
            </w:div>
          </w:divsChild>
        </w:div>
        <w:div w:id="1906990308">
          <w:marLeft w:val="0"/>
          <w:marRight w:val="0"/>
          <w:marTop w:val="0"/>
          <w:marBottom w:val="0"/>
          <w:divBdr>
            <w:top w:val="none" w:sz="0" w:space="0" w:color="auto"/>
            <w:left w:val="none" w:sz="0" w:space="0" w:color="auto"/>
            <w:bottom w:val="none" w:sz="0" w:space="0" w:color="auto"/>
            <w:right w:val="none" w:sz="0" w:space="0" w:color="auto"/>
          </w:divBdr>
          <w:divsChild>
            <w:div w:id="591937802">
              <w:marLeft w:val="0"/>
              <w:marRight w:val="0"/>
              <w:marTop w:val="0"/>
              <w:marBottom w:val="0"/>
              <w:divBdr>
                <w:top w:val="none" w:sz="0" w:space="0" w:color="auto"/>
                <w:left w:val="none" w:sz="0" w:space="0" w:color="auto"/>
                <w:bottom w:val="none" w:sz="0" w:space="0" w:color="auto"/>
                <w:right w:val="none" w:sz="0" w:space="0" w:color="auto"/>
              </w:divBdr>
            </w:div>
            <w:div w:id="648947314">
              <w:marLeft w:val="0"/>
              <w:marRight w:val="0"/>
              <w:marTop w:val="0"/>
              <w:marBottom w:val="0"/>
              <w:divBdr>
                <w:top w:val="none" w:sz="0" w:space="0" w:color="auto"/>
                <w:left w:val="none" w:sz="0" w:space="0" w:color="auto"/>
                <w:bottom w:val="none" w:sz="0" w:space="0" w:color="auto"/>
                <w:right w:val="none" w:sz="0" w:space="0" w:color="auto"/>
              </w:divBdr>
            </w:div>
            <w:div w:id="1108811469">
              <w:marLeft w:val="0"/>
              <w:marRight w:val="0"/>
              <w:marTop w:val="0"/>
              <w:marBottom w:val="0"/>
              <w:divBdr>
                <w:top w:val="none" w:sz="0" w:space="0" w:color="auto"/>
                <w:left w:val="none" w:sz="0" w:space="0" w:color="auto"/>
                <w:bottom w:val="none" w:sz="0" w:space="0" w:color="auto"/>
                <w:right w:val="none" w:sz="0" w:space="0" w:color="auto"/>
              </w:divBdr>
            </w:div>
            <w:div w:id="1960991875">
              <w:marLeft w:val="0"/>
              <w:marRight w:val="0"/>
              <w:marTop w:val="0"/>
              <w:marBottom w:val="0"/>
              <w:divBdr>
                <w:top w:val="none" w:sz="0" w:space="0" w:color="auto"/>
                <w:left w:val="none" w:sz="0" w:space="0" w:color="auto"/>
                <w:bottom w:val="none" w:sz="0" w:space="0" w:color="auto"/>
                <w:right w:val="none" w:sz="0" w:space="0" w:color="auto"/>
              </w:divBdr>
            </w:div>
          </w:divsChild>
        </w:div>
        <w:div w:id="1960988390">
          <w:marLeft w:val="0"/>
          <w:marRight w:val="0"/>
          <w:marTop w:val="0"/>
          <w:marBottom w:val="0"/>
          <w:divBdr>
            <w:top w:val="none" w:sz="0" w:space="0" w:color="auto"/>
            <w:left w:val="none" w:sz="0" w:space="0" w:color="auto"/>
            <w:bottom w:val="none" w:sz="0" w:space="0" w:color="auto"/>
            <w:right w:val="none" w:sz="0" w:space="0" w:color="auto"/>
          </w:divBdr>
          <w:divsChild>
            <w:div w:id="703213598">
              <w:marLeft w:val="0"/>
              <w:marRight w:val="0"/>
              <w:marTop w:val="0"/>
              <w:marBottom w:val="0"/>
              <w:divBdr>
                <w:top w:val="none" w:sz="0" w:space="0" w:color="auto"/>
                <w:left w:val="none" w:sz="0" w:space="0" w:color="auto"/>
                <w:bottom w:val="none" w:sz="0" w:space="0" w:color="auto"/>
                <w:right w:val="none" w:sz="0" w:space="0" w:color="auto"/>
              </w:divBdr>
            </w:div>
          </w:divsChild>
        </w:div>
        <w:div w:id="2034762436">
          <w:marLeft w:val="0"/>
          <w:marRight w:val="0"/>
          <w:marTop w:val="0"/>
          <w:marBottom w:val="0"/>
          <w:divBdr>
            <w:top w:val="none" w:sz="0" w:space="0" w:color="auto"/>
            <w:left w:val="none" w:sz="0" w:space="0" w:color="auto"/>
            <w:bottom w:val="none" w:sz="0" w:space="0" w:color="auto"/>
            <w:right w:val="none" w:sz="0" w:space="0" w:color="auto"/>
          </w:divBdr>
          <w:divsChild>
            <w:div w:id="1552837239">
              <w:marLeft w:val="0"/>
              <w:marRight w:val="0"/>
              <w:marTop w:val="0"/>
              <w:marBottom w:val="0"/>
              <w:divBdr>
                <w:top w:val="none" w:sz="0" w:space="0" w:color="auto"/>
                <w:left w:val="none" w:sz="0" w:space="0" w:color="auto"/>
                <w:bottom w:val="none" w:sz="0" w:space="0" w:color="auto"/>
                <w:right w:val="none" w:sz="0" w:space="0" w:color="auto"/>
              </w:divBdr>
            </w:div>
          </w:divsChild>
        </w:div>
        <w:div w:id="2036104713">
          <w:marLeft w:val="0"/>
          <w:marRight w:val="0"/>
          <w:marTop w:val="0"/>
          <w:marBottom w:val="0"/>
          <w:divBdr>
            <w:top w:val="none" w:sz="0" w:space="0" w:color="auto"/>
            <w:left w:val="none" w:sz="0" w:space="0" w:color="auto"/>
            <w:bottom w:val="none" w:sz="0" w:space="0" w:color="auto"/>
            <w:right w:val="none" w:sz="0" w:space="0" w:color="auto"/>
          </w:divBdr>
          <w:divsChild>
            <w:div w:id="732506241">
              <w:marLeft w:val="0"/>
              <w:marRight w:val="0"/>
              <w:marTop w:val="0"/>
              <w:marBottom w:val="0"/>
              <w:divBdr>
                <w:top w:val="none" w:sz="0" w:space="0" w:color="auto"/>
                <w:left w:val="none" w:sz="0" w:space="0" w:color="auto"/>
                <w:bottom w:val="none" w:sz="0" w:space="0" w:color="auto"/>
                <w:right w:val="none" w:sz="0" w:space="0" w:color="auto"/>
              </w:divBdr>
            </w:div>
            <w:div w:id="1185171402">
              <w:marLeft w:val="0"/>
              <w:marRight w:val="0"/>
              <w:marTop w:val="0"/>
              <w:marBottom w:val="0"/>
              <w:divBdr>
                <w:top w:val="none" w:sz="0" w:space="0" w:color="auto"/>
                <w:left w:val="none" w:sz="0" w:space="0" w:color="auto"/>
                <w:bottom w:val="none" w:sz="0" w:space="0" w:color="auto"/>
                <w:right w:val="none" w:sz="0" w:space="0" w:color="auto"/>
              </w:divBdr>
            </w:div>
          </w:divsChild>
        </w:div>
        <w:div w:id="2069261318">
          <w:marLeft w:val="0"/>
          <w:marRight w:val="0"/>
          <w:marTop w:val="0"/>
          <w:marBottom w:val="0"/>
          <w:divBdr>
            <w:top w:val="none" w:sz="0" w:space="0" w:color="auto"/>
            <w:left w:val="none" w:sz="0" w:space="0" w:color="auto"/>
            <w:bottom w:val="none" w:sz="0" w:space="0" w:color="auto"/>
            <w:right w:val="none" w:sz="0" w:space="0" w:color="auto"/>
          </w:divBdr>
          <w:divsChild>
            <w:div w:id="473105374">
              <w:marLeft w:val="0"/>
              <w:marRight w:val="0"/>
              <w:marTop w:val="0"/>
              <w:marBottom w:val="0"/>
              <w:divBdr>
                <w:top w:val="none" w:sz="0" w:space="0" w:color="auto"/>
                <w:left w:val="none" w:sz="0" w:space="0" w:color="auto"/>
                <w:bottom w:val="none" w:sz="0" w:space="0" w:color="auto"/>
                <w:right w:val="none" w:sz="0" w:space="0" w:color="auto"/>
              </w:divBdr>
            </w:div>
            <w:div w:id="1812361517">
              <w:marLeft w:val="0"/>
              <w:marRight w:val="0"/>
              <w:marTop w:val="0"/>
              <w:marBottom w:val="0"/>
              <w:divBdr>
                <w:top w:val="none" w:sz="0" w:space="0" w:color="auto"/>
                <w:left w:val="none" w:sz="0" w:space="0" w:color="auto"/>
                <w:bottom w:val="none" w:sz="0" w:space="0" w:color="auto"/>
                <w:right w:val="none" w:sz="0" w:space="0" w:color="auto"/>
              </w:divBdr>
            </w:div>
          </w:divsChild>
        </w:div>
        <w:div w:id="2075421939">
          <w:marLeft w:val="0"/>
          <w:marRight w:val="0"/>
          <w:marTop w:val="0"/>
          <w:marBottom w:val="0"/>
          <w:divBdr>
            <w:top w:val="none" w:sz="0" w:space="0" w:color="auto"/>
            <w:left w:val="none" w:sz="0" w:space="0" w:color="auto"/>
            <w:bottom w:val="none" w:sz="0" w:space="0" w:color="auto"/>
            <w:right w:val="none" w:sz="0" w:space="0" w:color="auto"/>
          </w:divBdr>
          <w:divsChild>
            <w:div w:id="49252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11745">
      <w:bodyDiv w:val="1"/>
      <w:marLeft w:val="0"/>
      <w:marRight w:val="0"/>
      <w:marTop w:val="0"/>
      <w:marBottom w:val="0"/>
      <w:divBdr>
        <w:top w:val="none" w:sz="0" w:space="0" w:color="auto"/>
        <w:left w:val="none" w:sz="0" w:space="0" w:color="auto"/>
        <w:bottom w:val="none" w:sz="0" w:space="0" w:color="auto"/>
        <w:right w:val="none" w:sz="0" w:space="0" w:color="auto"/>
      </w:divBdr>
    </w:div>
    <w:div w:id="1691492047">
      <w:bodyDiv w:val="1"/>
      <w:marLeft w:val="0"/>
      <w:marRight w:val="0"/>
      <w:marTop w:val="0"/>
      <w:marBottom w:val="0"/>
      <w:divBdr>
        <w:top w:val="none" w:sz="0" w:space="0" w:color="auto"/>
        <w:left w:val="none" w:sz="0" w:space="0" w:color="auto"/>
        <w:bottom w:val="none" w:sz="0" w:space="0" w:color="auto"/>
        <w:right w:val="none" w:sz="0" w:space="0" w:color="auto"/>
      </w:divBdr>
    </w:div>
    <w:div w:id="1704750126">
      <w:bodyDiv w:val="1"/>
      <w:marLeft w:val="0"/>
      <w:marRight w:val="0"/>
      <w:marTop w:val="0"/>
      <w:marBottom w:val="0"/>
      <w:divBdr>
        <w:top w:val="none" w:sz="0" w:space="0" w:color="auto"/>
        <w:left w:val="none" w:sz="0" w:space="0" w:color="auto"/>
        <w:bottom w:val="none" w:sz="0" w:space="0" w:color="auto"/>
        <w:right w:val="none" w:sz="0" w:space="0" w:color="auto"/>
      </w:divBdr>
    </w:div>
    <w:div w:id="1708409509">
      <w:bodyDiv w:val="1"/>
      <w:marLeft w:val="0"/>
      <w:marRight w:val="0"/>
      <w:marTop w:val="0"/>
      <w:marBottom w:val="0"/>
      <w:divBdr>
        <w:top w:val="none" w:sz="0" w:space="0" w:color="auto"/>
        <w:left w:val="none" w:sz="0" w:space="0" w:color="auto"/>
        <w:bottom w:val="none" w:sz="0" w:space="0" w:color="auto"/>
        <w:right w:val="none" w:sz="0" w:space="0" w:color="auto"/>
      </w:divBdr>
    </w:div>
    <w:div w:id="1713188298">
      <w:bodyDiv w:val="1"/>
      <w:marLeft w:val="0"/>
      <w:marRight w:val="0"/>
      <w:marTop w:val="0"/>
      <w:marBottom w:val="0"/>
      <w:divBdr>
        <w:top w:val="none" w:sz="0" w:space="0" w:color="auto"/>
        <w:left w:val="none" w:sz="0" w:space="0" w:color="auto"/>
        <w:bottom w:val="none" w:sz="0" w:space="0" w:color="auto"/>
        <w:right w:val="none" w:sz="0" w:space="0" w:color="auto"/>
      </w:divBdr>
    </w:div>
    <w:div w:id="1720202477">
      <w:bodyDiv w:val="1"/>
      <w:marLeft w:val="0"/>
      <w:marRight w:val="0"/>
      <w:marTop w:val="0"/>
      <w:marBottom w:val="0"/>
      <w:divBdr>
        <w:top w:val="none" w:sz="0" w:space="0" w:color="auto"/>
        <w:left w:val="none" w:sz="0" w:space="0" w:color="auto"/>
        <w:bottom w:val="none" w:sz="0" w:space="0" w:color="auto"/>
        <w:right w:val="none" w:sz="0" w:space="0" w:color="auto"/>
      </w:divBdr>
    </w:div>
    <w:div w:id="1733692639">
      <w:bodyDiv w:val="1"/>
      <w:marLeft w:val="0"/>
      <w:marRight w:val="0"/>
      <w:marTop w:val="0"/>
      <w:marBottom w:val="0"/>
      <w:divBdr>
        <w:top w:val="none" w:sz="0" w:space="0" w:color="auto"/>
        <w:left w:val="none" w:sz="0" w:space="0" w:color="auto"/>
        <w:bottom w:val="none" w:sz="0" w:space="0" w:color="auto"/>
        <w:right w:val="none" w:sz="0" w:space="0" w:color="auto"/>
      </w:divBdr>
    </w:div>
    <w:div w:id="1757287385">
      <w:bodyDiv w:val="1"/>
      <w:marLeft w:val="0"/>
      <w:marRight w:val="0"/>
      <w:marTop w:val="0"/>
      <w:marBottom w:val="0"/>
      <w:divBdr>
        <w:top w:val="none" w:sz="0" w:space="0" w:color="auto"/>
        <w:left w:val="none" w:sz="0" w:space="0" w:color="auto"/>
        <w:bottom w:val="none" w:sz="0" w:space="0" w:color="auto"/>
        <w:right w:val="none" w:sz="0" w:space="0" w:color="auto"/>
      </w:divBdr>
    </w:div>
    <w:div w:id="1759253687">
      <w:bodyDiv w:val="1"/>
      <w:marLeft w:val="0"/>
      <w:marRight w:val="0"/>
      <w:marTop w:val="0"/>
      <w:marBottom w:val="0"/>
      <w:divBdr>
        <w:top w:val="none" w:sz="0" w:space="0" w:color="auto"/>
        <w:left w:val="none" w:sz="0" w:space="0" w:color="auto"/>
        <w:bottom w:val="none" w:sz="0" w:space="0" w:color="auto"/>
        <w:right w:val="none" w:sz="0" w:space="0" w:color="auto"/>
      </w:divBdr>
    </w:div>
    <w:div w:id="1772505386">
      <w:bodyDiv w:val="1"/>
      <w:marLeft w:val="0"/>
      <w:marRight w:val="0"/>
      <w:marTop w:val="0"/>
      <w:marBottom w:val="0"/>
      <w:divBdr>
        <w:top w:val="none" w:sz="0" w:space="0" w:color="auto"/>
        <w:left w:val="none" w:sz="0" w:space="0" w:color="auto"/>
        <w:bottom w:val="none" w:sz="0" w:space="0" w:color="auto"/>
        <w:right w:val="none" w:sz="0" w:space="0" w:color="auto"/>
      </w:divBdr>
    </w:div>
    <w:div w:id="1787965219">
      <w:bodyDiv w:val="1"/>
      <w:marLeft w:val="0"/>
      <w:marRight w:val="0"/>
      <w:marTop w:val="0"/>
      <w:marBottom w:val="0"/>
      <w:divBdr>
        <w:top w:val="none" w:sz="0" w:space="0" w:color="auto"/>
        <w:left w:val="none" w:sz="0" w:space="0" w:color="auto"/>
        <w:bottom w:val="none" w:sz="0" w:space="0" w:color="auto"/>
        <w:right w:val="none" w:sz="0" w:space="0" w:color="auto"/>
      </w:divBdr>
    </w:div>
    <w:div w:id="1796946652">
      <w:bodyDiv w:val="1"/>
      <w:marLeft w:val="0"/>
      <w:marRight w:val="0"/>
      <w:marTop w:val="0"/>
      <w:marBottom w:val="0"/>
      <w:divBdr>
        <w:top w:val="none" w:sz="0" w:space="0" w:color="auto"/>
        <w:left w:val="none" w:sz="0" w:space="0" w:color="auto"/>
        <w:bottom w:val="none" w:sz="0" w:space="0" w:color="auto"/>
        <w:right w:val="none" w:sz="0" w:space="0" w:color="auto"/>
      </w:divBdr>
    </w:div>
    <w:div w:id="1816677196">
      <w:bodyDiv w:val="1"/>
      <w:marLeft w:val="0"/>
      <w:marRight w:val="0"/>
      <w:marTop w:val="0"/>
      <w:marBottom w:val="0"/>
      <w:divBdr>
        <w:top w:val="none" w:sz="0" w:space="0" w:color="auto"/>
        <w:left w:val="none" w:sz="0" w:space="0" w:color="auto"/>
        <w:bottom w:val="none" w:sz="0" w:space="0" w:color="auto"/>
        <w:right w:val="none" w:sz="0" w:space="0" w:color="auto"/>
      </w:divBdr>
    </w:div>
    <w:div w:id="1817064416">
      <w:bodyDiv w:val="1"/>
      <w:marLeft w:val="0"/>
      <w:marRight w:val="0"/>
      <w:marTop w:val="0"/>
      <w:marBottom w:val="0"/>
      <w:divBdr>
        <w:top w:val="none" w:sz="0" w:space="0" w:color="auto"/>
        <w:left w:val="none" w:sz="0" w:space="0" w:color="auto"/>
        <w:bottom w:val="none" w:sz="0" w:space="0" w:color="auto"/>
        <w:right w:val="none" w:sz="0" w:space="0" w:color="auto"/>
      </w:divBdr>
    </w:div>
    <w:div w:id="1826969791">
      <w:bodyDiv w:val="1"/>
      <w:marLeft w:val="0"/>
      <w:marRight w:val="0"/>
      <w:marTop w:val="0"/>
      <w:marBottom w:val="0"/>
      <w:divBdr>
        <w:top w:val="none" w:sz="0" w:space="0" w:color="auto"/>
        <w:left w:val="none" w:sz="0" w:space="0" w:color="auto"/>
        <w:bottom w:val="none" w:sz="0" w:space="0" w:color="auto"/>
        <w:right w:val="none" w:sz="0" w:space="0" w:color="auto"/>
      </w:divBdr>
    </w:div>
    <w:div w:id="1828787678">
      <w:bodyDiv w:val="1"/>
      <w:marLeft w:val="0"/>
      <w:marRight w:val="0"/>
      <w:marTop w:val="0"/>
      <w:marBottom w:val="0"/>
      <w:divBdr>
        <w:top w:val="none" w:sz="0" w:space="0" w:color="auto"/>
        <w:left w:val="none" w:sz="0" w:space="0" w:color="auto"/>
        <w:bottom w:val="none" w:sz="0" w:space="0" w:color="auto"/>
        <w:right w:val="none" w:sz="0" w:space="0" w:color="auto"/>
      </w:divBdr>
    </w:div>
    <w:div w:id="1836526814">
      <w:bodyDiv w:val="1"/>
      <w:marLeft w:val="0"/>
      <w:marRight w:val="0"/>
      <w:marTop w:val="0"/>
      <w:marBottom w:val="0"/>
      <w:divBdr>
        <w:top w:val="none" w:sz="0" w:space="0" w:color="auto"/>
        <w:left w:val="none" w:sz="0" w:space="0" w:color="auto"/>
        <w:bottom w:val="none" w:sz="0" w:space="0" w:color="auto"/>
        <w:right w:val="none" w:sz="0" w:space="0" w:color="auto"/>
      </w:divBdr>
    </w:div>
    <w:div w:id="1836528753">
      <w:bodyDiv w:val="1"/>
      <w:marLeft w:val="0"/>
      <w:marRight w:val="0"/>
      <w:marTop w:val="0"/>
      <w:marBottom w:val="0"/>
      <w:divBdr>
        <w:top w:val="none" w:sz="0" w:space="0" w:color="auto"/>
        <w:left w:val="none" w:sz="0" w:space="0" w:color="auto"/>
        <w:bottom w:val="none" w:sz="0" w:space="0" w:color="auto"/>
        <w:right w:val="none" w:sz="0" w:space="0" w:color="auto"/>
      </w:divBdr>
    </w:div>
    <w:div w:id="1837914813">
      <w:bodyDiv w:val="1"/>
      <w:marLeft w:val="0"/>
      <w:marRight w:val="0"/>
      <w:marTop w:val="0"/>
      <w:marBottom w:val="0"/>
      <w:divBdr>
        <w:top w:val="none" w:sz="0" w:space="0" w:color="auto"/>
        <w:left w:val="none" w:sz="0" w:space="0" w:color="auto"/>
        <w:bottom w:val="none" w:sz="0" w:space="0" w:color="auto"/>
        <w:right w:val="none" w:sz="0" w:space="0" w:color="auto"/>
      </w:divBdr>
    </w:div>
    <w:div w:id="1867711669">
      <w:bodyDiv w:val="1"/>
      <w:marLeft w:val="0"/>
      <w:marRight w:val="0"/>
      <w:marTop w:val="0"/>
      <w:marBottom w:val="0"/>
      <w:divBdr>
        <w:top w:val="none" w:sz="0" w:space="0" w:color="auto"/>
        <w:left w:val="none" w:sz="0" w:space="0" w:color="auto"/>
        <w:bottom w:val="none" w:sz="0" w:space="0" w:color="auto"/>
        <w:right w:val="none" w:sz="0" w:space="0" w:color="auto"/>
      </w:divBdr>
    </w:div>
    <w:div w:id="1879126541">
      <w:bodyDiv w:val="1"/>
      <w:marLeft w:val="0"/>
      <w:marRight w:val="0"/>
      <w:marTop w:val="0"/>
      <w:marBottom w:val="0"/>
      <w:divBdr>
        <w:top w:val="none" w:sz="0" w:space="0" w:color="auto"/>
        <w:left w:val="none" w:sz="0" w:space="0" w:color="auto"/>
        <w:bottom w:val="none" w:sz="0" w:space="0" w:color="auto"/>
        <w:right w:val="none" w:sz="0" w:space="0" w:color="auto"/>
      </w:divBdr>
    </w:div>
    <w:div w:id="1896433149">
      <w:bodyDiv w:val="1"/>
      <w:marLeft w:val="0"/>
      <w:marRight w:val="0"/>
      <w:marTop w:val="0"/>
      <w:marBottom w:val="0"/>
      <w:divBdr>
        <w:top w:val="none" w:sz="0" w:space="0" w:color="auto"/>
        <w:left w:val="none" w:sz="0" w:space="0" w:color="auto"/>
        <w:bottom w:val="none" w:sz="0" w:space="0" w:color="auto"/>
        <w:right w:val="none" w:sz="0" w:space="0" w:color="auto"/>
      </w:divBdr>
      <w:divsChild>
        <w:div w:id="261762618">
          <w:marLeft w:val="0"/>
          <w:marRight w:val="0"/>
          <w:marTop w:val="0"/>
          <w:marBottom w:val="0"/>
          <w:divBdr>
            <w:top w:val="none" w:sz="0" w:space="0" w:color="auto"/>
            <w:left w:val="none" w:sz="0" w:space="0" w:color="auto"/>
            <w:bottom w:val="none" w:sz="0" w:space="0" w:color="auto"/>
            <w:right w:val="none" w:sz="0" w:space="0" w:color="auto"/>
          </w:divBdr>
        </w:div>
      </w:divsChild>
    </w:div>
    <w:div w:id="1899703752">
      <w:bodyDiv w:val="1"/>
      <w:marLeft w:val="0"/>
      <w:marRight w:val="0"/>
      <w:marTop w:val="0"/>
      <w:marBottom w:val="0"/>
      <w:divBdr>
        <w:top w:val="none" w:sz="0" w:space="0" w:color="auto"/>
        <w:left w:val="none" w:sz="0" w:space="0" w:color="auto"/>
        <w:bottom w:val="none" w:sz="0" w:space="0" w:color="auto"/>
        <w:right w:val="none" w:sz="0" w:space="0" w:color="auto"/>
      </w:divBdr>
    </w:div>
    <w:div w:id="1914388898">
      <w:bodyDiv w:val="1"/>
      <w:marLeft w:val="0"/>
      <w:marRight w:val="0"/>
      <w:marTop w:val="0"/>
      <w:marBottom w:val="0"/>
      <w:divBdr>
        <w:top w:val="none" w:sz="0" w:space="0" w:color="auto"/>
        <w:left w:val="none" w:sz="0" w:space="0" w:color="auto"/>
        <w:bottom w:val="none" w:sz="0" w:space="0" w:color="auto"/>
        <w:right w:val="none" w:sz="0" w:space="0" w:color="auto"/>
      </w:divBdr>
    </w:div>
    <w:div w:id="1922837909">
      <w:bodyDiv w:val="1"/>
      <w:marLeft w:val="0"/>
      <w:marRight w:val="0"/>
      <w:marTop w:val="0"/>
      <w:marBottom w:val="0"/>
      <w:divBdr>
        <w:top w:val="none" w:sz="0" w:space="0" w:color="auto"/>
        <w:left w:val="none" w:sz="0" w:space="0" w:color="auto"/>
        <w:bottom w:val="none" w:sz="0" w:space="0" w:color="auto"/>
        <w:right w:val="none" w:sz="0" w:space="0" w:color="auto"/>
      </w:divBdr>
    </w:div>
    <w:div w:id="1926918194">
      <w:bodyDiv w:val="1"/>
      <w:marLeft w:val="0"/>
      <w:marRight w:val="0"/>
      <w:marTop w:val="0"/>
      <w:marBottom w:val="0"/>
      <w:divBdr>
        <w:top w:val="none" w:sz="0" w:space="0" w:color="auto"/>
        <w:left w:val="none" w:sz="0" w:space="0" w:color="auto"/>
        <w:bottom w:val="none" w:sz="0" w:space="0" w:color="auto"/>
        <w:right w:val="none" w:sz="0" w:space="0" w:color="auto"/>
      </w:divBdr>
    </w:div>
    <w:div w:id="1947080407">
      <w:bodyDiv w:val="1"/>
      <w:marLeft w:val="0"/>
      <w:marRight w:val="0"/>
      <w:marTop w:val="0"/>
      <w:marBottom w:val="0"/>
      <w:divBdr>
        <w:top w:val="none" w:sz="0" w:space="0" w:color="auto"/>
        <w:left w:val="none" w:sz="0" w:space="0" w:color="auto"/>
        <w:bottom w:val="none" w:sz="0" w:space="0" w:color="auto"/>
        <w:right w:val="none" w:sz="0" w:space="0" w:color="auto"/>
      </w:divBdr>
    </w:div>
    <w:div w:id="1947690727">
      <w:bodyDiv w:val="1"/>
      <w:marLeft w:val="0"/>
      <w:marRight w:val="0"/>
      <w:marTop w:val="0"/>
      <w:marBottom w:val="0"/>
      <w:divBdr>
        <w:top w:val="none" w:sz="0" w:space="0" w:color="auto"/>
        <w:left w:val="none" w:sz="0" w:space="0" w:color="auto"/>
        <w:bottom w:val="none" w:sz="0" w:space="0" w:color="auto"/>
        <w:right w:val="none" w:sz="0" w:space="0" w:color="auto"/>
      </w:divBdr>
    </w:div>
    <w:div w:id="1951207980">
      <w:bodyDiv w:val="1"/>
      <w:marLeft w:val="0"/>
      <w:marRight w:val="0"/>
      <w:marTop w:val="0"/>
      <w:marBottom w:val="0"/>
      <w:divBdr>
        <w:top w:val="none" w:sz="0" w:space="0" w:color="auto"/>
        <w:left w:val="none" w:sz="0" w:space="0" w:color="auto"/>
        <w:bottom w:val="none" w:sz="0" w:space="0" w:color="auto"/>
        <w:right w:val="none" w:sz="0" w:space="0" w:color="auto"/>
      </w:divBdr>
    </w:div>
    <w:div w:id="1952856272">
      <w:bodyDiv w:val="1"/>
      <w:marLeft w:val="0"/>
      <w:marRight w:val="0"/>
      <w:marTop w:val="0"/>
      <w:marBottom w:val="0"/>
      <w:divBdr>
        <w:top w:val="none" w:sz="0" w:space="0" w:color="auto"/>
        <w:left w:val="none" w:sz="0" w:space="0" w:color="auto"/>
        <w:bottom w:val="none" w:sz="0" w:space="0" w:color="auto"/>
        <w:right w:val="none" w:sz="0" w:space="0" w:color="auto"/>
      </w:divBdr>
    </w:div>
    <w:div w:id="1955940306">
      <w:bodyDiv w:val="1"/>
      <w:marLeft w:val="0"/>
      <w:marRight w:val="0"/>
      <w:marTop w:val="0"/>
      <w:marBottom w:val="0"/>
      <w:divBdr>
        <w:top w:val="none" w:sz="0" w:space="0" w:color="auto"/>
        <w:left w:val="none" w:sz="0" w:space="0" w:color="auto"/>
        <w:bottom w:val="none" w:sz="0" w:space="0" w:color="auto"/>
        <w:right w:val="none" w:sz="0" w:space="0" w:color="auto"/>
      </w:divBdr>
    </w:div>
    <w:div w:id="1958023528">
      <w:bodyDiv w:val="1"/>
      <w:marLeft w:val="0"/>
      <w:marRight w:val="0"/>
      <w:marTop w:val="0"/>
      <w:marBottom w:val="0"/>
      <w:divBdr>
        <w:top w:val="none" w:sz="0" w:space="0" w:color="auto"/>
        <w:left w:val="none" w:sz="0" w:space="0" w:color="auto"/>
        <w:bottom w:val="none" w:sz="0" w:space="0" w:color="auto"/>
        <w:right w:val="none" w:sz="0" w:space="0" w:color="auto"/>
      </w:divBdr>
      <w:divsChild>
        <w:div w:id="390423045">
          <w:marLeft w:val="0"/>
          <w:marRight w:val="0"/>
          <w:marTop w:val="0"/>
          <w:marBottom w:val="0"/>
          <w:divBdr>
            <w:top w:val="none" w:sz="0" w:space="0" w:color="auto"/>
            <w:left w:val="none" w:sz="0" w:space="0" w:color="auto"/>
            <w:bottom w:val="none" w:sz="0" w:space="0" w:color="auto"/>
            <w:right w:val="none" w:sz="0" w:space="0" w:color="auto"/>
          </w:divBdr>
        </w:div>
      </w:divsChild>
    </w:div>
    <w:div w:id="1960866900">
      <w:bodyDiv w:val="1"/>
      <w:marLeft w:val="0"/>
      <w:marRight w:val="0"/>
      <w:marTop w:val="0"/>
      <w:marBottom w:val="0"/>
      <w:divBdr>
        <w:top w:val="none" w:sz="0" w:space="0" w:color="auto"/>
        <w:left w:val="none" w:sz="0" w:space="0" w:color="auto"/>
        <w:bottom w:val="none" w:sz="0" w:space="0" w:color="auto"/>
        <w:right w:val="none" w:sz="0" w:space="0" w:color="auto"/>
      </w:divBdr>
    </w:div>
    <w:div w:id="1973827812">
      <w:bodyDiv w:val="1"/>
      <w:marLeft w:val="0"/>
      <w:marRight w:val="0"/>
      <w:marTop w:val="0"/>
      <w:marBottom w:val="0"/>
      <w:divBdr>
        <w:top w:val="none" w:sz="0" w:space="0" w:color="auto"/>
        <w:left w:val="none" w:sz="0" w:space="0" w:color="auto"/>
        <w:bottom w:val="none" w:sz="0" w:space="0" w:color="auto"/>
        <w:right w:val="none" w:sz="0" w:space="0" w:color="auto"/>
      </w:divBdr>
    </w:div>
    <w:div w:id="1977181100">
      <w:bodyDiv w:val="1"/>
      <w:marLeft w:val="0"/>
      <w:marRight w:val="0"/>
      <w:marTop w:val="0"/>
      <w:marBottom w:val="0"/>
      <w:divBdr>
        <w:top w:val="none" w:sz="0" w:space="0" w:color="auto"/>
        <w:left w:val="none" w:sz="0" w:space="0" w:color="auto"/>
        <w:bottom w:val="none" w:sz="0" w:space="0" w:color="auto"/>
        <w:right w:val="none" w:sz="0" w:space="0" w:color="auto"/>
      </w:divBdr>
      <w:divsChild>
        <w:div w:id="235284699">
          <w:marLeft w:val="0"/>
          <w:marRight w:val="0"/>
          <w:marTop w:val="0"/>
          <w:marBottom w:val="0"/>
          <w:divBdr>
            <w:top w:val="none" w:sz="0" w:space="0" w:color="auto"/>
            <w:left w:val="none" w:sz="0" w:space="0" w:color="auto"/>
            <w:bottom w:val="none" w:sz="0" w:space="0" w:color="auto"/>
            <w:right w:val="none" w:sz="0" w:space="0" w:color="auto"/>
          </w:divBdr>
        </w:div>
        <w:div w:id="780144193">
          <w:marLeft w:val="0"/>
          <w:marRight w:val="0"/>
          <w:marTop w:val="0"/>
          <w:marBottom w:val="0"/>
          <w:divBdr>
            <w:top w:val="none" w:sz="0" w:space="0" w:color="auto"/>
            <w:left w:val="none" w:sz="0" w:space="0" w:color="auto"/>
            <w:bottom w:val="none" w:sz="0" w:space="0" w:color="auto"/>
            <w:right w:val="none" w:sz="0" w:space="0" w:color="auto"/>
          </w:divBdr>
        </w:div>
        <w:div w:id="989022269">
          <w:marLeft w:val="0"/>
          <w:marRight w:val="0"/>
          <w:marTop w:val="0"/>
          <w:marBottom w:val="0"/>
          <w:divBdr>
            <w:top w:val="none" w:sz="0" w:space="0" w:color="auto"/>
            <w:left w:val="none" w:sz="0" w:space="0" w:color="auto"/>
            <w:bottom w:val="none" w:sz="0" w:space="0" w:color="auto"/>
            <w:right w:val="none" w:sz="0" w:space="0" w:color="auto"/>
          </w:divBdr>
        </w:div>
        <w:div w:id="1142624074">
          <w:marLeft w:val="0"/>
          <w:marRight w:val="0"/>
          <w:marTop w:val="0"/>
          <w:marBottom w:val="0"/>
          <w:divBdr>
            <w:top w:val="none" w:sz="0" w:space="0" w:color="auto"/>
            <w:left w:val="none" w:sz="0" w:space="0" w:color="auto"/>
            <w:bottom w:val="none" w:sz="0" w:space="0" w:color="auto"/>
            <w:right w:val="none" w:sz="0" w:space="0" w:color="auto"/>
          </w:divBdr>
        </w:div>
      </w:divsChild>
    </w:div>
    <w:div w:id="1986623160">
      <w:bodyDiv w:val="1"/>
      <w:marLeft w:val="0"/>
      <w:marRight w:val="0"/>
      <w:marTop w:val="0"/>
      <w:marBottom w:val="0"/>
      <w:divBdr>
        <w:top w:val="none" w:sz="0" w:space="0" w:color="auto"/>
        <w:left w:val="none" w:sz="0" w:space="0" w:color="auto"/>
        <w:bottom w:val="none" w:sz="0" w:space="0" w:color="auto"/>
        <w:right w:val="none" w:sz="0" w:space="0" w:color="auto"/>
      </w:divBdr>
    </w:div>
    <w:div w:id="1989506755">
      <w:bodyDiv w:val="1"/>
      <w:marLeft w:val="0"/>
      <w:marRight w:val="0"/>
      <w:marTop w:val="0"/>
      <w:marBottom w:val="0"/>
      <w:divBdr>
        <w:top w:val="none" w:sz="0" w:space="0" w:color="auto"/>
        <w:left w:val="none" w:sz="0" w:space="0" w:color="auto"/>
        <w:bottom w:val="none" w:sz="0" w:space="0" w:color="auto"/>
        <w:right w:val="none" w:sz="0" w:space="0" w:color="auto"/>
      </w:divBdr>
    </w:div>
    <w:div w:id="1998263828">
      <w:bodyDiv w:val="1"/>
      <w:marLeft w:val="0"/>
      <w:marRight w:val="0"/>
      <w:marTop w:val="0"/>
      <w:marBottom w:val="0"/>
      <w:divBdr>
        <w:top w:val="none" w:sz="0" w:space="0" w:color="auto"/>
        <w:left w:val="none" w:sz="0" w:space="0" w:color="auto"/>
        <w:bottom w:val="none" w:sz="0" w:space="0" w:color="auto"/>
        <w:right w:val="none" w:sz="0" w:space="0" w:color="auto"/>
      </w:divBdr>
      <w:divsChild>
        <w:div w:id="20084675">
          <w:marLeft w:val="0"/>
          <w:marRight w:val="0"/>
          <w:marTop w:val="0"/>
          <w:marBottom w:val="0"/>
          <w:divBdr>
            <w:top w:val="none" w:sz="0" w:space="0" w:color="auto"/>
            <w:left w:val="none" w:sz="0" w:space="0" w:color="auto"/>
            <w:bottom w:val="none" w:sz="0" w:space="0" w:color="auto"/>
            <w:right w:val="none" w:sz="0" w:space="0" w:color="auto"/>
          </w:divBdr>
        </w:div>
        <w:div w:id="222644849">
          <w:marLeft w:val="0"/>
          <w:marRight w:val="0"/>
          <w:marTop w:val="0"/>
          <w:marBottom w:val="0"/>
          <w:divBdr>
            <w:top w:val="none" w:sz="0" w:space="0" w:color="auto"/>
            <w:left w:val="none" w:sz="0" w:space="0" w:color="auto"/>
            <w:bottom w:val="none" w:sz="0" w:space="0" w:color="auto"/>
            <w:right w:val="none" w:sz="0" w:space="0" w:color="auto"/>
          </w:divBdr>
        </w:div>
      </w:divsChild>
    </w:div>
    <w:div w:id="1998683583">
      <w:bodyDiv w:val="1"/>
      <w:marLeft w:val="0"/>
      <w:marRight w:val="0"/>
      <w:marTop w:val="0"/>
      <w:marBottom w:val="0"/>
      <w:divBdr>
        <w:top w:val="none" w:sz="0" w:space="0" w:color="auto"/>
        <w:left w:val="none" w:sz="0" w:space="0" w:color="auto"/>
        <w:bottom w:val="none" w:sz="0" w:space="0" w:color="auto"/>
        <w:right w:val="none" w:sz="0" w:space="0" w:color="auto"/>
      </w:divBdr>
      <w:divsChild>
        <w:div w:id="819886859">
          <w:marLeft w:val="0"/>
          <w:marRight w:val="0"/>
          <w:marTop w:val="0"/>
          <w:marBottom w:val="0"/>
          <w:divBdr>
            <w:top w:val="none" w:sz="0" w:space="0" w:color="auto"/>
            <w:left w:val="none" w:sz="0" w:space="0" w:color="auto"/>
            <w:bottom w:val="none" w:sz="0" w:space="0" w:color="auto"/>
            <w:right w:val="none" w:sz="0" w:space="0" w:color="auto"/>
          </w:divBdr>
        </w:div>
      </w:divsChild>
    </w:div>
    <w:div w:id="2007592833">
      <w:bodyDiv w:val="1"/>
      <w:marLeft w:val="0"/>
      <w:marRight w:val="0"/>
      <w:marTop w:val="0"/>
      <w:marBottom w:val="0"/>
      <w:divBdr>
        <w:top w:val="none" w:sz="0" w:space="0" w:color="auto"/>
        <w:left w:val="none" w:sz="0" w:space="0" w:color="auto"/>
        <w:bottom w:val="none" w:sz="0" w:space="0" w:color="auto"/>
        <w:right w:val="none" w:sz="0" w:space="0" w:color="auto"/>
      </w:divBdr>
    </w:div>
    <w:div w:id="2025087389">
      <w:bodyDiv w:val="1"/>
      <w:marLeft w:val="0"/>
      <w:marRight w:val="0"/>
      <w:marTop w:val="0"/>
      <w:marBottom w:val="0"/>
      <w:divBdr>
        <w:top w:val="none" w:sz="0" w:space="0" w:color="auto"/>
        <w:left w:val="none" w:sz="0" w:space="0" w:color="auto"/>
        <w:bottom w:val="none" w:sz="0" w:space="0" w:color="auto"/>
        <w:right w:val="none" w:sz="0" w:space="0" w:color="auto"/>
      </w:divBdr>
    </w:div>
    <w:div w:id="2069717194">
      <w:bodyDiv w:val="1"/>
      <w:marLeft w:val="0"/>
      <w:marRight w:val="0"/>
      <w:marTop w:val="0"/>
      <w:marBottom w:val="0"/>
      <w:divBdr>
        <w:top w:val="none" w:sz="0" w:space="0" w:color="auto"/>
        <w:left w:val="none" w:sz="0" w:space="0" w:color="auto"/>
        <w:bottom w:val="none" w:sz="0" w:space="0" w:color="auto"/>
        <w:right w:val="none" w:sz="0" w:space="0" w:color="auto"/>
      </w:divBdr>
    </w:div>
    <w:div w:id="2095937156">
      <w:bodyDiv w:val="1"/>
      <w:marLeft w:val="0"/>
      <w:marRight w:val="0"/>
      <w:marTop w:val="0"/>
      <w:marBottom w:val="0"/>
      <w:divBdr>
        <w:top w:val="none" w:sz="0" w:space="0" w:color="auto"/>
        <w:left w:val="none" w:sz="0" w:space="0" w:color="auto"/>
        <w:bottom w:val="none" w:sz="0" w:space="0" w:color="auto"/>
        <w:right w:val="none" w:sz="0" w:space="0" w:color="auto"/>
      </w:divBdr>
    </w:div>
    <w:div w:id="2097822014">
      <w:bodyDiv w:val="1"/>
      <w:marLeft w:val="0"/>
      <w:marRight w:val="0"/>
      <w:marTop w:val="0"/>
      <w:marBottom w:val="0"/>
      <w:divBdr>
        <w:top w:val="none" w:sz="0" w:space="0" w:color="auto"/>
        <w:left w:val="none" w:sz="0" w:space="0" w:color="auto"/>
        <w:bottom w:val="none" w:sz="0" w:space="0" w:color="auto"/>
        <w:right w:val="none" w:sz="0" w:space="0" w:color="auto"/>
      </w:divBdr>
    </w:div>
    <w:div w:id="2102487892">
      <w:bodyDiv w:val="1"/>
      <w:marLeft w:val="0"/>
      <w:marRight w:val="0"/>
      <w:marTop w:val="0"/>
      <w:marBottom w:val="0"/>
      <w:divBdr>
        <w:top w:val="none" w:sz="0" w:space="0" w:color="auto"/>
        <w:left w:val="none" w:sz="0" w:space="0" w:color="auto"/>
        <w:bottom w:val="none" w:sz="0" w:space="0" w:color="auto"/>
        <w:right w:val="none" w:sz="0" w:space="0" w:color="auto"/>
      </w:divBdr>
    </w:div>
    <w:div w:id="2107190855">
      <w:bodyDiv w:val="1"/>
      <w:marLeft w:val="0"/>
      <w:marRight w:val="0"/>
      <w:marTop w:val="0"/>
      <w:marBottom w:val="0"/>
      <w:divBdr>
        <w:top w:val="none" w:sz="0" w:space="0" w:color="auto"/>
        <w:left w:val="none" w:sz="0" w:space="0" w:color="auto"/>
        <w:bottom w:val="none" w:sz="0" w:space="0" w:color="auto"/>
        <w:right w:val="none" w:sz="0" w:space="0" w:color="auto"/>
      </w:divBdr>
    </w:div>
    <w:div w:id="2123843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viewDate xmlns="de84a8f3-5b3f-4195-9466-838d770b12cb" xsi:nil="true"/>
    <DocumentType xmlns="de84a8f3-5b3f-4195-9466-838d770b12cb">JE Career Profile</DocumentType>
    <DescriptionofDocument xmlns="de84a8f3-5b3f-4195-9466-838d770b12cb" xsi:nil="true"/>
    <LastUpdated xmlns="de84a8f3-5b3f-4195-9466-838d770b12cb">2025-08-20T23:00:00+00:00</LastUpdated>
    <ArchiveDate xmlns="de84a8f3-5b3f-4195-9466-838d770b12cb" xsi:nil="true"/>
    <_Flow_SignoffStatus xmlns="de84a8f3-5b3f-4195-9466-838d770b12cb" xsi:nil="true"/>
    <Branded xmlns="de84a8f3-5b3f-4195-9466-838d770b12cb">false</Branded>
    <IAO xmlns="de84a8f3-5b3f-4195-9466-838d770b12cb">Head of HR</IAO>
    <Office xmlns="de84a8f3-5b3f-4195-9466-838d770b12c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4F562C9F80384C94048382C9391323" ma:contentTypeVersion="22" ma:contentTypeDescription="Create a new document." ma:contentTypeScope="" ma:versionID="4fae29108706def2851fa9069e59e983">
  <xsd:schema xmlns:xsd="http://www.w3.org/2001/XMLSchema" xmlns:xs="http://www.w3.org/2001/XMLSchema" xmlns:p="http://schemas.microsoft.com/office/2006/metadata/properties" xmlns:ns2="de84a8f3-5b3f-4195-9466-838d770b12cb" xmlns:ns3="c5ec0d28-8f93-4cae-9536-4ea753de8de4" targetNamespace="http://schemas.microsoft.com/office/2006/metadata/properties" ma:root="true" ma:fieldsID="6b2e686ef1ad864c90e03d4726c4c74c" ns2:_="" ns3:_="">
    <xsd:import namespace="de84a8f3-5b3f-4195-9466-838d770b12cb"/>
    <xsd:import namespace="c5ec0d28-8f93-4cae-9536-4ea753de8de4"/>
    <xsd:element name="properties">
      <xsd:complexType>
        <xsd:sequence>
          <xsd:element name="documentManagement">
            <xsd:complexType>
              <xsd:all>
                <xsd:element ref="ns2:DocumentType" minOccurs="0"/>
                <xsd:element ref="ns2:LastUpdated" minOccurs="0"/>
                <xsd:element ref="ns2:ReviewDate" minOccurs="0"/>
                <xsd:element ref="ns2:ArchiveDate" minOccurs="0"/>
                <xsd:element ref="ns2:Branded" minOccurs="0"/>
                <xsd:element ref="ns2:IAO" minOccurs="0"/>
                <xsd:element ref="ns2:MediaServiceMetadata" minOccurs="0"/>
                <xsd:element ref="ns2:MediaServiceFastMetadata" minOccurs="0"/>
                <xsd:element ref="ns2:MediaServiceSearchProperties" minOccurs="0"/>
                <xsd:element ref="ns2:MediaServiceObjectDetectorVersions" minOccurs="0"/>
                <xsd:element ref="ns2:Office" minOccurs="0"/>
                <xsd:element ref="ns2:DescriptionofDocument" minOccurs="0"/>
                <xsd:element ref="ns2:_Flow_SignoffStatu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84a8f3-5b3f-4195-9466-838d770b12cb" elementFormDefault="qualified">
    <xsd:import namespace="http://schemas.microsoft.com/office/2006/documentManagement/types"/>
    <xsd:import namespace="http://schemas.microsoft.com/office/infopath/2007/PartnerControls"/>
    <xsd:element name="DocumentType" ma:index="9" nillable="true" ma:displayName="Document Type" ma:format="Dropdown" ma:internalName="DocumentType">
      <xsd:simpleType>
        <xsd:restriction base="dms:Choice">
          <xsd:enumeration value="Policy"/>
          <xsd:enumeration value="Procedure"/>
          <xsd:enumeration value="Guidance"/>
          <xsd:enumeration value="Form"/>
          <xsd:enumeration value="Newsletter"/>
          <xsd:enumeration value="Information"/>
          <xsd:enumeration value="Catalogue"/>
          <xsd:enumeration value="Report"/>
          <xsd:enumeration value="Risk Assessment"/>
          <xsd:enumeration value="JE Career Profile"/>
        </xsd:restriction>
      </xsd:simpleType>
    </xsd:element>
    <xsd:element name="LastUpdated" ma:index="10" nillable="true" ma:displayName="Last Updated" ma:format="DateOnly" ma:internalName="LastUpdated">
      <xsd:simpleType>
        <xsd:restriction base="dms:DateTime"/>
      </xsd:simpleType>
    </xsd:element>
    <xsd:element name="ReviewDate" ma:index="11" nillable="true" ma:displayName="Review Date" ma:format="DateOnly" ma:internalName="ReviewDate">
      <xsd:simpleType>
        <xsd:restriction base="dms:DateTime"/>
      </xsd:simpleType>
    </xsd:element>
    <xsd:element name="ArchiveDate" ma:index="12" nillable="true" ma:displayName="Archive Date" ma:format="DateOnly" ma:internalName="ArchiveDate">
      <xsd:simpleType>
        <xsd:restriction base="dms:DateTime"/>
      </xsd:simpleType>
    </xsd:element>
    <xsd:element name="Branded" ma:index="13" nillable="true" ma:displayName="Branded" ma:default="0" ma:format="Dropdown" ma:internalName="Branded">
      <xsd:simpleType>
        <xsd:restriction base="dms:Boolean"/>
      </xsd:simpleType>
    </xsd:element>
    <xsd:element name="IAO" ma:index="14" nillable="true" ma:displayName="IAO" ma:format="Dropdown" ma:internalName="IAO">
      <xsd:simpleType>
        <xsd:restriction base="dms:Choice">
          <xsd:enumeration value="Head of HR"/>
          <xsd:enumeration value="Head of OD"/>
          <xsd:enumeration value="Head of Workspaces"/>
          <xsd:enumeration value="Head of Governance"/>
          <xsd:enumeration value="Head of Finance"/>
          <xsd:enumeration value="Head of Health &amp; Safety"/>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Office" ma:index="19" nillable="true" ma:displayName="Office" ma:format="Dropdown" ma:internalName="Office">
      <xsd:simpleType>
        <xsd:restriction base="dms:Choice">
          <xsd:enumeration value="All"/>
          <xsd:enumeration value="Aberdeen"/>
          <xsd:enumeration value="Arbroath"/>
          <xsd:enumeration value="ASB"/>
          <xsd:enumeration value="Ayr"/>
          <xsd:enumeration value="Balloch"/>
          <xsd:enumeration value="Bedlay view, Uddingston"/>
          <xsd:enumeration value="Dingwall, Graesser House"/>
          <xsd:enumeration value="Dingwall Store"/>
          <xsd:enumeration value="Dumfries"/>
          <xsd:enumeration value="Dundee"/>
          <xsd:enumeration value="Edinburgh Waverley Court"/>
          <xsd:enumeration value="Edinburgh Newbridge"/>
          <xsd:enumeration value="Elgin"/>
          <xsd:enumeration value="Fort William"/>
          <xsd:enumeration value="Fraserburgh"/>
          <xsd:enumeration value="Galasheils"/>
          <xsd:enumeration value="Glasgow Science Park"/>
          <xsd:enumeration value="Inverkeithing"/>
          <xsd:enumeration value="Kirkwall"/>
          <xsd:enumeration value="Lochgilphead"/>
          <xsd:enumeration value="Newton Stewart"/>
          <xsd:enumeration value="Perth, Strathearn House"/>
          <xsd:enumeration value="Perth Store"/>
          <xsd:enumeration value="Shetland"/>
          <xsd:enumeration value="Stirling"/>
          <xsd:enumeration value="Stornoway"/>
          <xsd:enumeration value="Thurso"/>
        </xsd:restriction>
      </xsd:simpleType>
    </xsd:element>
    <xsd:element name="DescriptionofDocument" ma:index="20" nillable="true" ma:displayName="Description of Document" ma:format="Dropdown" ma:internalName="DescriptionofDocument">
      <xsd:simpleType>
        <xsd:restriction base="dms:Text">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Location" ma:index="2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ec0d28-8f93-4cae-9536-4ea753de8de4"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A344A2-1F4E-4271-B974-AC2B22DA5983}">
  <ds:schemaRefs>
    <ds:schemaRef ds:uri="http://schemas.openxmlformats.org/officeDocument/2006/bibliography"/>
  </ds:schemaRefs>
</ds:datastoreItem>
</file>

<file path=customXml/itemProps2.xml><?xml version="1.0" encoding="utf-8"?>
<ds:datastoreItem xmlns:ds="http://schemas.openxmlformats.org/officeDocument/2006/customXml" ds:itemID="{53680AFC-BFB1-4CB4-AFD0-CBE55681202D}">
  <ds:schemaRefs>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www.w3.org/XML/1998/namespace"/>
    <ds:schemaRef ds:uri="http://purl.org/dc/terms/"/>
    <ds:schemaRef ds:uri="http://schemas.microsoft.com/office/infopath/2007/PartnerControls"/>
    <ds:schemaRef ds:uri="521c7647-5f80-4d50-a228-b69fc30f3dd5"/>
    <ds:schemaRef ds:uri="http://purl.org/dc/dcmitype/"/>
  </ds:schemaRefs>
</ds:datastoreItem>
</file>

<file path=customXml/itemProps3.xml><?xml version="1.0" encoding="utf-8"?>
<ds:datastoreItem xmlns:ds="http://schemas.openxmlformats.org/officeDocument/2006/customXml" ds:itemID="{357D9C16-D2B4-4F85-9A60-A57690F2A014}"/>
</file>

<file path=customXml/itemProps4.xml><?xml version="1.0" encoding="utf-8"?>
<ds:datastoreItem xmlns:ds="http://schemas.openxmlformats.org/officeDocument/2006/customXml" ds:itemID="{0B33223C-2AF3-4A20-A448-BDA1C8B087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4504</Characters>
  <Application>Microsoft Office Word</Application>
  <DocSecurity>0</DocSecurity>
  <Lines>37</Lines>
  <Paragraphs>10</Paragraphs>
  <ScaleCrop>false</ScaleCrop>
  <Company/>
  <LinksUpToDate>false</LinksUpToDate>
  <CharactersWithSpaces>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SEPA Career Classification Guide (CCG) August 2024</dc:title>
  <dc:subject>;#Job Evaluation;#Recruitment &amp; Resourcing;#</dc:subject>
  <dc:creator>September 2024</dc:creator>
  <cp:keywords/>
  <dc:description/>
  <cp:lastModifiedBy>Shand, Carol Ann</cp:lastModifiedBy>
  <cp:revision>27</cp:revision>
  <cp:lastPrinted>2024-10-01T01:46:00Z</cp:lastPrinted>
  <dcterms:created xsi:type="dcterms:W3CDTF">2025-03-03T10:54:00Z</dcterms:created>
  <dcterms:modified xsi:type="dcterms:W3CDTF">2025-08-25T10:44:00Z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25a85a9f,4e54fc09,7a521f83</vt:lpwstr>
  </property>
  <property fmtid="{D5CDD505-2E9C-101B-9397-08002B2CF9AE}" pid="3" name="ClassificationContentMarkingHeaderFontProps">
    <vt:lpwstr>#0000ff,10,Calibri</vt:lpwstr>
  </property>
  <property fmtid="{D5CDD505-2E9C-101B-9397-08002B2CF9AE}" pid="4" name="ClassificationContentMarkingHeaderText">
    <vt:lpwstr>OFFICIAL</vt:lpwstr>
  </property>
  <property fmtid="{D5CDD505-2E9C-101B-9397-08002B2CF9AE}" pid="5" name="ClassificationContentMarkingFooterShapeIds">
    <vt:lpwstr>58508777,5adb8221,5a267856</vt:lpwstr>
  </property>
  <property fmtid="{D5CDD505-2E9C-101B-9397-08002B2CF9AE}" pid="6" name="ClassificationContentMarkingFooterFontProps">
    <vt:lpwstr>#0000ff,10,Calibri</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2024-08-06T16:06:20Z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1389348c-2026-4e7b-80d6-f21ce3a049a8</vt:lpwstr>
  </property>
  <property fmtid="{D5CDD505-2E9C-101B-9397-08002B2CF9AE}" pid="14" name="MSIP_Label_ea4fd52f-9814-4cae-aa53-0ea7b16cd381_ContentBits">
    <vt:lpwstr>3</vt:lpwstr>
  </property>
  <property fmtid="{D5CDD505-2E9C-101B-9397-08002B2CF9AE}" pid="15" name="ContentTypeId">
    <vt:lpwstr>0x0101003B4F562C9F80384C94048382C9391323</vt:lpwstr>
  </property>
  <property fmtid="{D5CDD505-2E9C-101B-9397-08002B2CF9AE}" pid="16" name="DocType">
    <vt:lpwstr>Role Profile</vt:lpwstr>
  </property>
  <property fmtid="{D5CDD505-2E9C-101B-9397-08002B2CF9AE}" pid="17" name="Status">
    <vt:lpwstr>Final</vt:lpwstr>
  </property>
  <property fmtid="{D5CDD505-2E9C-101B-9397-08002B2CF9AE}" pid="18" name="Band">
    <vt:lpwstr>C</vt:lpwstr>
  </property>
  <property fmtid="{D5CDD505-2E9C-101B-9397-08002B2CF9AE}" pid="19" name="xd_Signature">
    <vt:bool>false</vt:bool>
  </property>
  <property fmtid="{D5CDD505-2E9C-101B-9397-08002B2CF9AE}" pid="20" name="xd_ProgID">
    <vt:lpwstr/>
  </property>
  <property fmtid="{D5CDD505-2E9C-101B-9397-08002B2CF9AE}" pid="21" name="_SourceUrl">
    <vt:lpwstr/>
  </property>
  <property fmtid="{D5CDD505-2E9C-101B-9397-08002B2CF9AE}" pid="22" name="_SharedFileIndex">
    <vt:lpwstr/>
  </property>
  <property fmtid="{D5CDD505-2E9C-101B-9397-08002B2CF9AE}" pid="23" name="ComplianceAssetId">
    <vt:lpwstr/>
  </property>
  <property fmtid="{D5CDD505-2E9C-101B-9397-08002B2CF9AE}" pid="24" name="TemplateUrl">
    <vt:lpwstr/>
  </property>
  <property fmtid="{D5CDD505-2E9C-101B-9397-08002B2CF9AE}" pid="25" name="Ref">
    <vt:lpwstr>C7</vt:lpwstr>
  </property>
  <property fmtid="{D5CDD505-2E9C-101B-9397-08002B2CF9AE}" pid="26" name="_ExtendedDescription">
    <vt:lpwstr/>
  </property>
  <property fmtid="{D5CDD505-2E9C-101B-9397-08002B2CF9AE}" pid="27" name="TriggerFlowInfo">
    <vt:lpwstr/>
  </property>
</Properties>
</file>